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EE8E1" w14:textId="1A3878A3" w:rsidR="006351B0" w:rsidRPr="006351B0" w:rsidRDefault="006351B0" w:rsidP="00254960">
      <w:pPr>
        <w:pStyle w:val="BodyText3"/>
        <w:widowControl w:val="0"/>
        <w:spacing w:line="240" w:lineRule="auto"/>
        <w:jc w:val="center"/>
        <w:rPr>
          <w:rFonts w:asciiTheme="minorHAnsi" w:hAnsiTheme="minorHAnsi"/>
          <w:b/>
          <w:u w:val="single"/>
          <w14:ligatures w14:val="none"/>
        </w:rPr>
      </w:pPr>
      <w:r w:rsidRPr="006351B0">
        <w:rPr>
          <w:rFonts w:asciiTheme="minorHAnsi" w:hAnsiTheme="minorHAnsi"/>
          <w:b/>
          <w:u w:val="single"/>
          <w14:ligatures w14:val="none"/>
        </w:rPr>
        <w:t>Hallie Hills 2 HOA Newsletter- January 20</w:t>
      </w:r>
      <w:r w:rsidR="00D736BE">
        <w:rPr>
          <w:rFonts w:asciiTheme="minorHAnsi" w:hAnsiTheme="minorHAnsi"/>
          <w:b/>
          <w:u w:val="single"/>
          <w14:ligatures w14:val="none"/>
        </w:rPr>
        <w:t>2</w:t>
      </w:r>
      <w:r w:rsidR="00E848DA">
        <w:rPr>
          <w:rFonts w:asciiTheme="minorHAnsi" w:hAnsiTheme="minorHAnsi"/>
          <w:b/>
          <w:u w:val="single"/>
          <w14:ligatures w14:val="none"/>
        </w:rPr>
        <w:t>1</w:t>
      </w:r>
      <w:bookmarkStart w:id="0" w:name="_GoBack"/>
      <w:bookmarkEnd w:id="0"/>
    </w:p>
    <w:p w14:paraId="2068B77D" w14:textId="77777777" w:rsidR="006351B0" w:rsidRPr="006351B0" w:rsidRDefault="006351B0" w:rsidP="00254960">
      <w:pPr>
        <w:pStyle w:val="BodyText3"/>
        <w:widowControl w:val="0"/>
        <w:spacing w:line="240" w:lineRule="auto"/>
        <w:rPr>
          <w:rFonts w:asciiTheme="minorHAnsi" w:hAnsiTheme="minorHAnsi"/>
          <w14:ligatures w14:val="none"/>
        </w:rPr>
      </w:pPr>
      <w:r w:rsidRPr="006351B0">
        <w:rPr>
          <w:rFonts w:asciiTheme="minorHAnsi" w:hAnsiTheme="minorHAnsi"/>
          <w14:ligatures w14:val="none"/>
        </w:rPr>
        <w:t>Hello to everyone who has been with us this past year and welcome to the new families in our community here in Manchester!</w:t>
      </w:r>
    </w:p>
    <w:p w14:paraId="6C53EF47" w14:textId="77777777" w:rsidR="006351B0" w:rsidRPr="006351B0" w:rsidRDefault="006351B0" w:rsidP="00254960">
      <w:pPr>
        <w:pStyle w:val="BodyText3"/>
        <w:widowControl w:val="0"/>
        <w:spacing w:line="240" w:lineRule="auto"/>
        <w:rPr>
          <w:rFonts w:asciiTheme="minorHAnsi" w:hAnsiTheme="minorHAnsi"/>
          <w14:ligatures w14:val="none"/>
        </w:rPr>
      </w:pPr>
      <w:r w:rsidRPr="006351B0">
        <w:rPr>
          <w:rFonts w:asciiTheme="minorHAnsi" w:hAnsiTheme="minorHAnsi"/>
          <w14:ligatures w14:val="none"/>
        </w:rPr>
        <w:t xml:space="preserve">Our responsibilities include caring for the common areas of the community, as well as advocating for the issues that matter to you, the homeowner. Decisions are made primarily by your elected board and the committees that report to it: </w:t>
      </w:r>
      <w:r w:rsidR="000F2694" w:rsidRPr="006351B0">
        <w:rPr>
          <w:rFonts w:asciiTheme="minorHAnsi" w:hAnsiTheme="minorHAnsi"/>
          <w14:ligatures w14:val="none"/>
        </w:rPr>
        <w:t>The</w:t>
      </w:r>
      <w:r w:rsidRPr="006351B0">
        <w:rPr>
          <w:rFonts w:asciiTheme="minorHAnsi" w:hAnsiTheme="minorHAnsi"/>
          <w14:ligatures w14:val="none"/>
        </w:rPr>
        <w:t xml:space="preserve"> Architecture and Land Use</w:t>
      </w:r>
      <w:r w:rsidR="000F2694">
        <w:rPr>
          <w:rFonts w:asciiTheme="minorHAnsi" w:hAnsiTheme="minorHAnsi"/>
          <w14:ligatures w14:val="none"/>
        </w:rPr>
        <w:t xml:space="preserve"> (ALU)</w:t>
      </w:r>
      <w:r w:rsidRPr="006351B0">
        <w:rPr>
          <w:rFonts w:asciiTheme="minorHAnsi" w:hAnsiTheme="minorHAnsi"/>
          <w14:ligatures w14:val="none"/>
        </w:rPr>
        <w:t xml:space="preserve"> and Community Involvement Committees</w:t>
      </w:r>
      <w:r w:rsidR="000F2694">
        <w:rPr>
          <w:rFonts w:asciiTheme="minorHAnsi" w:hAnsiTheme="minorHAnsi"/>
          <w14:ligatures w14:val="none"/>
        </w:rPr>
        <w:t xml:space="preserve"> (CI)</w:t>
      </w:r>
      <w:r w:rsidRPr="006351B0">
        <w:rPr>
          <w:rFonts w:asciiTheme="minorHAnsi" w:hAnsiTheme="minorHAnsi"/>
          <w14:ligatures w14:val="none"/>
        </w:rPr>
        <w:t xml:space="preserve">. </w:t>
      </w:r>
      <w:r w:rsidRPr="006351B0">
        <w:rPr>
          <w:rFonts w:asciiTheme="minorHAnsi" w:hAnsiTheme="minorHAnsi"/>
          <w14:ligatures w14:val="none"/>
        </w:rPr>
        <w:tab/>
      </w:r>
    </w:p>
    <w:p w14:paraId="6B0F71D3" w14:textId="77777777" w:rsidR="006351B0" w:rsidRPr="006351B0" w:rsidRDefault="006351B0" w:rsidP="00254960">
      <w:pPr>
        <w:pStyle w:val="BodyText3"/>
        <w:widowControl w:val="0"/>
        <w:spacing w:line="240" w:lineRule="auto"/>
        <w:jc w:val="center"/>
        <w:rPr>
          <w:rFonts w:asciiTheme="minorHAnsi" w:hAnsiTheme="minorHAnsi"/>
          <w:b/>
          <w:bCs/>
          <w:u w:val="single"/>
          <w14:ligatures w14:val="none"/>
        </w:rPr>
      </w:pPr>
      <w:r w:rsidRPr="006351B0">
        <w:rPr>
          <w:rFonts w:asciiTheme="minorHAnsi" w:hAnsiTheme="minorHAnsi"/>
          <w:b/>
          <w:bCs/>
          <w:u w:val="single"/>
          <w14:ligatures w14:val="none"/>
        </w:rPr>
        <w:t>Current Board</w:t>
      </w:r>
    </w:p>
    <w:p w14:paraId="4A8E8F62" w14:textId="46EE358C" w:rsidR="006351B0" w:rsidRDefault="00763F95" w:rsidP="00254960">
      <w:pPr>
        <w:pStyle w:val="BodyText3"/>
        <w:widowControl w:val="0"/>
        <w:spacing w:line="240" w:lineRule="auto"/>
        <w:rPr>
          <w:rFonts w:asciiTheme="minorHAnsi" w:hAnsiTheme="minorHAnsi"/>
          <w14:ligatures w14:val="none"/>
        </w:rPr>
      </w:pPr>
      <w:r>
        <w:rPr>
          <w:rFonts w:asciiTheme="minorHAnsi" w:hAnsiTheme="minorHAnsi"/>
          <w14:ligatures w14:val="none"/>
        </w:rPr>
        <w:t xml:space="preserve">Pres: </w:t>
      </w:r>
      <w:r w:rsidR="0061696B" w:rsidRPr="006351B0">
        <w:rPr>
          <w:rFonts w:asciiTheme="minorHAnsi" w:hAnsiTheme="minorHAnsi"/>
          <w14:ligatures w14:val="none"/>
        </w:rPr>
        <w:t>David Baran</w:t>
      </w:r>
      <w:r>
        <w:rPr>
          <w:rFonts w:asciiTheme="minorHAnsi" w:hAnsiTheme="minorHAnsi"/>
          <w14:ligatures w14:val="none"/>
        </w:rPr>
        <w:t xml:space="preserve">; </w:t>
      </w:r>
      <w:proofErr w:type="spellStart"/>
      <w:proofErr w:type="gramStart"/>
      <w:r>
        <w:rPr>
          <w:rFonts w:asciiTheme="minorHAnsi" w:hAnsiTheme="minorHAnsi"/>
          <w14:ligatures w14:val="none"/>
        </w:rPr>
        <w:t>V.Pres</w:t>
      </w:r>
      <w:proofErr w:type="spellEnd"/>
      <w:proofErr w:type="gramEnd"/>
      <w:r>
        <w:rPr>
          <w:rFonts w:asciiTheme="minorHAnsi" w:hAnsiTheme="minorHAnsi"/>
          <w14:ligatures w14:val="none"/>
        </w:rPr>
        <w:t>:</w:t>
      </w:r>
      <w:r w:rsidR="0061696B">
        <w:rPr>
          <w:rFonts w:asciiTheme="minorHAnsi" w:hAnsiTheme="minorHAnsi"/>
          <w14:ligatures w14:val="none"/>
        </w:rPr>
        <w:t xml:space="preserve"> </w:t>
      </w:r>
      <w:r w:rsidR="00254960">
        <w:rPr>
          <w:rFonts w:asciiTheme="minorHAnsi" w:hAnsiTheme="minorHAnsi"/>
          <w14:ligatures w14:val="none"/>
        </w:rPr>
        <w:t>Vacant</w:t>
      </w:r>
      <w:r>
        <w:rPr>
          <w:rFonts w:asciiTheme="minorHAnsi" w:hAnsiTheme="minorHAnsi"/>
          <w14:ligatures w14:val="none"/>
        </w:rPr>
        <w:t>; Treasurer:</w:t>
      </w:r>
      <w:r w:rsidR="006351B0" w:rsidRPr="006351B0">
        <w:rPr>
          <w:rFonts w:asciiTheme="minorHAnsi" w:hAnsiTheme="minorHAnsi"/>
          <w14:ligatures w14:val="none"/>
        </w:rPr>
        <w:t xml:space="preserve"> </w:t>
      </w:r>
      <w:r w:rsidR="0061696B" w:rsidRPr="006351B0">
        <w:rPr>
          <w:rFonts w:asciiTheme="minorHAnsi" w:hAnsiTheme="minorHAnsi"/>
          <w14:ligatures w14:val="none"/>
        </w:rPr>
        <w:t>Brenden Aston</w:t>
      </w:r>
      <w:r>
        <w:rPr>
          <w:rFonts w:asciiTheme="minorHAnsi" w:hAnsiTheme="minorHAnsi"/>
          <w14:ligatures w14:val="none"/>
        </w:rPr>
        <w:t>; Secretary:</w:t>
      </w:r>
      <w:r w:rsidR="006351B0" w:rsidRPr="006351B0">
        <w:rPr>
          <w:rFonts w:asciiTheme="minorHAnsi" w:hAnsiTheme="minorHAnsi"/>
          <w14:ligatures w14:val="none"/>
        </w:rPr>
        <w:t xml:space="preserve"> </w:t>
      </w:r>
      <w:r w:rsidR="00254960">
        <w:rPr>
          <w:rFonts w:asciiTheme="minorHAnsi" w:hAnsiTheme="minorHAnsi"/>
          <w14:ligatures w14:val="none"/>
        </w:rPr>
        <w:t>Vacant</w:t>
      </w:r>
    </w:p>
    <w:p w14:paraId="5A1F7373" w14:textId="6DD27E95" w:rsidR="006351B0" w:rsidRPr="006351B0" w:rsidRDefault="00FD791A" w:rsidP="00254960">
      <w:pPr>
        <w:pStyle w:val="BodyText3"/>
        <w:widowControl w:val="0"/>
        <w:spacing w:line="240" w:lineRule="auto"/>
        <w:rPr>
          <w:rFonts w:asciiTheme="minorHAnsi" w:hAnsiTheme="minorHAnsi"/>
          <w14:ligatures w14:val="none"/>
        </w:rPr>
      </w:pPr>
      <w:r>
        <w:rPr>
          <w:rFonts w:asciiTheme="minorHAnsi" w:hAnsiTheme="minorHAnsi"/>
          <w14:ligatures w14:val="none"/>
        </w:rPr>
        <w:t xml:space="preserve">Members at Large </w:t>
      </w:r>
      <w:r w:rsidR="006351B0" w:rsidRPr="006351B0">
        <w:rPr>
          <w:rFonts w:asciiTheme="minorHAnsi" w:hAnsiTheme="minorHAnsi"/>
          <w14:ligatures w14:val="none"/>
        </w:rPr>
        <w:t>Marty Gordon</w:t>
      </w:r>
      <w:r>
        <w:rPr>
          <w:rFonts w:asciiTheme="minorHAnsi" w:hAnsiTheme="minorHAnsi"/>
          <w14:ligatures w14:val="none"/>
        </w:rPr>
        <w:t xml:space="preserve">, </w:t>
      </w:r>
      <w:r w:rsidR="006351B0" w:rsidRPr="006351B0">
        <w:rPr>
          <w:rFonts w:asciiTheme="minorHAnsi" w:hAnsiTheme="minorHAnsi"/>
          <w14:ligatures w14:val="none"/>
        </w:rPr>
        <w:t>Juanita Wallace</w:t>
      </w:r>
    </w:p>
    <w:p w14:paraId="039CDC3F" w14:textId="77777777" w:rsidR="006351B0" w:rsidRPr="006351B0" w:rsidRDefault="006351B0" w:rsidP="00254960">
      <w:pPr>
        <w:spacing w:line="240" w:lineRule="auto"/>
        <w:jc w:val="center"/>
        <w:rPr>
          <w:rFonts w:asciiTheme="minorHAnsi" w:hAnsiTheme="minorHAnsi"/>
          <w:b/>
          <w:sz w:val="20"/>
          <w:u w:val="single"/>
          <w14:ligatures w14:val="none"/>
        </w:rPr>
      </w:pPr>
      <w:r w:rsidRPr="006351B0">
        <w:rPr>
          <w:rFonts w:asciiTheme="minorHAnsi" w:hAnsiTheme="minorHAnsi"/>
          <w:b/>
          <w:sz w:val="20"/>
          <w:u w:val="single"/>
          <w14:ligatures w14:val="none"/>
        </w:rPr>
        <w:t>What Have We Been Up To?</w:t>
      </w:r>
    </w:p>
    <w:p w14:paraId="33BA0BB8" w14:textId="7294884F" w:rsidR="006351B0" w:rsidRPr="006351B0" w:rsidRDefault="000F2694" w:rsidP="00254960">
      <w:pPr>
        <w:spacing w:line="240" w:lineRule="auto"/>
        <w:rPr>
          <w:rFonts w:asciiTheme="minorHAnsi" w:hAnsiTheme="minorHAnsi"/>
          <w:sz w:val="20"/>
          <w14:ligatures w14:val="none"/>
        </w:rPr>
      </w:pPr>
      <w:r w:rsidRPr="006351B0">
        <w:rPr>
          <w:rFonts w:asciiTheme="minorHAnsi" w:hAnsiTheme="minorHAnsi"/>
          <w:sz w:val="20"/>
          <w14:ligatures w14:val="none"/>
        </w:rPr>
        <w:t>Providing general</w:t>
      </w:r>
      <w:r w:rsidR="006351B0" w:rsidRPr="006351B0">
        <w:rPr>
          <w:rFonts w:asciiTheme="minorHAnsi" w:hAnsiTheme="minorHAnsi"/>
          <w:sz w:val="20"/>
          <w14:ligatures w14:val="none"/>
        </w:rPr>
        <w:t xml:space="preserve"> maintenance absorbs</w:t>
      </w:r>
      <w:r w:rsidR="00763F95">
        <w:rPr>
          <w:rFonts w:asciiTheme="minorHAnsi" w:hAnsiTheme="minorHAnsi"/>
          <w:sz w:val="20"/>
          <w14:ligatures w14:val="none"/>
        </w:rPr>
        <w:t xml:space="preserve"> most of our yearly budget and </w:t>
      </w:r>
      <w:r w:rsidR="006351B0" w:rsidRPr="006351B0">
        <w:rPr>
          <w:rFonts w:asciiTheme="minorHAnsi" w:hAnsiTheme="minorHAnsi"/>
          <w:sz w:val="20"/>
          <w14:ligatures w14:val="none"/>
        </w:rPr>
        <w:t>great care is placed on selecting vendors who are reliable and efficient, as well as a good value for your money.</w:t>
      </w:r>
      <w:r w:rsidR="000B3E55">
        <w:rPr>
          <w:rFonts w:asciiTheme="minorHAnsi" w:hAnsiTheme="minorHAnsi"/>
          <w:sz w:val="20"/>
          <w14:ligatures w14:val="none"/>
        </w:rPr>
        <w:t xml:space="preserve">  In addition to mowing of the HOA common areas, this year we completed repairs of the pond retaining wall and overflow drain</w:t>
      </w:r>
      <w:r w:rsidR="00E53D4A">
        <w:rPr>
          <w:rFonts w:asciiTheme="minorHAnsi" w:hAnsiTheme="minorHAnsi"/>
          <w:sz w:val="20"/>
          <w14:ligatures w14:val="none"/>
        </w:rPr>
        <w:t>.  Future upkeep in the community may include sidewalk repairs and addressing trees on the common area that may pose a risk to homeowner properties.</w:t>
      </w:r>
    </w:p>
    <w:p w14:paraId="0360597B" w14:textId="1139B63A" w:rsidR="006351B0" w:rsidRDefault="000F2694" w:rsidP="00254960">
      <w:pPr>
        <w:spacing w:line="240" w:lineRule="auto"/>
        <w:rPr>
          <w:rFonts w:asciiTheme="minorHAnsi" w:hAnsiTheme="minorHAnsi"/>
          <w:sz w:val="20"/>
          <w14:ligatures w14:val="none"/>
        </w:rPr>
      </w:pPr>
      <w:r>
        <w:rPr>
          <w:rFonts w:asciiTheme="minorHAnsi" w:hAnsiTheme="minorHAnsi"/>
          <w:sz w:val="20"/>
          <w14:ligatures w14:val="none"/>
        </w:rPr>
        <w:t>For more information on what areas are maintained by the</w:t>
      </w:r>
      <w:r w:rsidR="006351B0" w:rsidRPr="006351B0">
        <w:rPr>
          <w:rFonts w:asciiTheme="minorHAnsi" w:hAnsiTheme="minorHAnsi"/>
          <w:sz w:val="20"/>
          <w14:ligatures w14:val="none"/>
        </w:rPr>
        <w:t xml:space="preserve"> HOA, please see our website</w:t>
      </w:r>
      <w:r w:rsidR="0061696B">
        <w:rPr>
          <w:rFonts w:asciiTheme="minorHAnsi" w:hAnsiTheme="minorHAnsi"/>
          <w:sz w:val="20"/>
          <w14:ligatures w14:val="none"/>
        </w:rPr>
        <w:t xml:space="preserve"> </w:t>
      </w:r>
      <w:hyperlink r:id="rId7" w:history="1">
        <w:r w:rsidR="0061696B" w:rsidRPr="00346C2B">
          <w:rPr>
            <w:rStyle w:val="Hyperlink"/>
            <w:rFonts w:asciiTheme="minorHAnsi" w:hAnsiTheme="minorHAnsi"/>
            <w:sz w:val="20"/>
            <w14:ligatures w14:val="none"/>
          </w:rPr>
          <w:t>www.halliehills2hoa.com</w:t>
        </w:r>
      </w:hyperlink>
    </w:p>
    <w:p w14:paraId="41C3C8D8" w14:textId="1F1CE49C" w:rsidR="006351B0" w:rsidRPr="006351B0" w:rsidRDefault="00C92953" w:rsidP="00254960">
      <w:pPr>
        <w:spacing w:line="240" w:lineRule="auto"/>
        <w:rPr>
          <w:rFonts w:asciiTheme="minorHAnsi" w:hAnsiTheme="minorHAnsi"/>
          <w:sz w:val="20"/>
          <w14:ligatures w14:val="none"/>
        </w:rPr>
      </w:pPr>
      <w:r>
        <w:rPr>
          <w:rFonts w:asciiTheme="minorHAnsi" w:hAnsiTheme="minorHAnsi"/>
          <w:sz w:val="20"/>
          <w14:ligatures w14:val="none"/>
        </w:rPr>
        <w:t xml:space="preserve">Our community </w:t>
      </w:r>
      <w:r w:rsidR="006351B0" w:rsidRPr="006351B0">
        <w:rPr>
          <w:rFonts w:asciiTheme="minorHAnsi" w:hAnsiTheme="minorHAnsi"/>
          <w:sz w:val="20"/>
          <w14:ligatures w14:val="none"/>
        </w:rPr>
        <w:t xml:space="preserve">Facebook page </w:t>
      </w:r>
      <w:r>
        <w:rPr>
          <w:rFonts w:asciiTheme="minorHAnsi" w:hAnsiTheme="minorHAnsi"/>
          <w:sz w:val="20"/>
          <w14:ligatures w14:val="none"/>
        </w:rPr>
        <w:t>continues</w:t>
      </w:r>
      <w:r w:rsidR="006351B0" w:rsidRPr="006351B0">
        <w:rPr>
          <w:rFonts w:asciiTheme="minorHAnsi" w:hAnsiTheme="minorHAnsi"/>
          <w:sz w:val="20"/>
          <w14:ligatures w14:val="none"/>
        </w:rPr>
        <w:t xml:space="preserve"> to be an important vehicle for community conversation, with everything from lost trashcans to holiday celebrations making an appearance. None of that would be possible without interest and support from all of you, so if you aren't a member yet, be sure to sign up today! </w:t>
      </w:r>
      <w:r w:rsidR="00763F95">
        <w:rPr>
          <w:rFonts w:asciiTheme="minorHAnsi" w:hAnsiTheme="minorHAnsi"/>
          <w:sz w:val="20"/>
          <w14:ligatures w14:val="none"/>
        </w:rPr>
        <w:t>The Facebook Group is called “Hallie Hills 2 of Manchester.”</w:t>
      </w:r>
      <w:r>
        <w:rPr>
          <w:rFonts w:asciiTheme="minorHAnsi" w:hAnsiTheme="minorHAnsi"/>
          <w:sz w:val="20"/>
          <w14:ligatures w14:val="none"/>
        </w:rPr>
        <w:t xml:space="preserve">  </w:t>
      </w:r>
      <w:hyperlink r:id="rId8" w:history="1">
        <w:r w:rsidRPr="00C92953">
          <w:rPr>
            <w:rStyle w:val="Hyperlink"/>
            <w:rFonts w:asciiTheme="minorHAnsi" w:hAnsiTheme="minorHAnsi"/>
            <w:sz w:val="20"/>
          </w:rPr>
          <w:t>https://www.facebook.com/groups/308301189534047/</w:t>
        </w:r>
      </w:hyperlink>
    </w:p>
    <w:p w14:paraId="0EFCECC0" w14:textId="77777777" w:rsidR="006351B0" w:rsidRPr="006351B0" w:rsidRDefault="006351B0" w:rsidP="00254960">
      <w:pPr>
        <w:spacing w:line="240" w:lineRule="auto"/>
        <w:rPr>
          <w:rFonts w:asciiTheme="minorHAnsi" w:hAnsiTheme="minorHAnsi"/>
          <w:sz w:val="20"/>
          <w14:ligatures w14:val="none"/>
        </w:rPr>
      </w:pPr>
      <w:r w:rsidRPr="006351B0">
        <w:rPr>
          <w:rFonts w:asciiTheme="minorHAnsi" w:hAnsiTheme="minorHAnsi"/>
          <w:sz w:val="20"/>
          <w14:ligatures w14:val="none"/>
        </w:rPr>
        <w:t xml:space="preserve">Most of our </w:t>
      </w:r>
      <w:proofErr w:type="gramStart"/>
      <w:r w:rsidRPr="006351B0">
        <w:rPr>
          <w:rFonts w:asciiTheme="minorHAnsi" w:hAnsiTheme="minorHAnsi"/>
          <w:sz w:val="20"/>
          <w14:ligatures w14:val="none"/>
        </w:rPr>
        <w:t>attention</w:t>
      </w:r>
      <w:proofErr w:type="gramEnd"/>
      <w:r w:rsidRPr="006351B0">
        <w:rPr>
          <w:rFonts w:asciiTheme="minorHAnsi" w:hAnsiTheme="minorHAnsi"/>
          <w:sz w:val="20"/>
          <w14:ligatures w14:val="none"/>
        </w:rPr>
        <w:t xml:space="preserve"> however, is devoted to reviewing and maintaining the standards of the community established by the bylaws and by the tastes of you, the homeowners. </w:t>
      </w:r>
    </w:p>
    <w:p w14:paraId="181332E8" w14:textId="70E741F1" w:rsidR="006351B0" w:rsidRPr="006351B0" w:rsidRDefault="006351B0" w:rsidP="00254960">
      <w:pPr>
        <w:spacing w:line="240" w:lineRule="auto"/>
        <w:rPr>
          <w:rFonts w:asciiTheme="minorHAnsi" w:hAnsiTheme="minorHAnsi"/>
          <w:sz w:val="20"/>
          <w14:ligatures w14:val="none"/>
        </w:rPr>
      </w:pPr>
      <w:r w:rsidRPr="006351B0">
        <w:rPr>
          <w:rFonts w:asciiTheme="minorHAnsi" w:hAnsiTheme="minorHAnsi"/>
          <w:sz w:val="20"/>
          <w14:ligatures w14:val="none"/>
        </w:rPr>
        <w:t xml:space="preserve">As a reminder, while you have a great deal of latitude on the exterior appearance of your home and land, there are some things that the bylaws </w:t>
      </w:r>
      <w:r w:rsidR="00C92953">
        <w:rPr>
          <w:rFonts w:asciiTheme="minorHAnsi" w:hAnsiTheme="minorHAnsi"/>
          <w:sz w:val="20"/>
          <w14:ligatures w14:val="none"/>
        </w:rPr>
        <w:t>require</w:t>
      </w:r>
      <w:r w:rsidRPr="006351B0">
        <w:rPr>
          <w:rFonts w:asciiTheme="minorHAnsi" w:hAnsiTheme="minorHAnsi"/>
          <w:sz w:val="20"/>
          <w14:ligatures w14:val="none"/>
        </w:rPr>
        <w:t xml:space="preserve"> you get approval for. This includes but is not limited to:</w:t>
      </w:r>
    </w:p>
    <w:p w14:paraId="3394A7C1" w14:textId="11EDDB63" w:rsidR="006351B0" w:rsidRPr="006351B0" w:rsidRDefault="006351B0" w:rsidP="00254960">
      <w:pPr>
        <w:spacing w:line="240" w:lineRule="auto"/>
        <w:jc w:val="center"/>
        <w:rPr>
          <w:rFonts w:asciiTheme="minorHAnsi" w:hAnsiTheme="minorHAnsi"/>
          <w:sz w:val="20"/>
          <w14:ligatures w14:val="none"/>
        </w:rPr>
      </w:pPr>
      <w:r w:rsidRPr="006351B0">
        <w:rPr>
          <w:rFonts w:asciiTheme="minorHAnsi" w:hAnsiTheme="minorHAnsi"/>
          <w:sz w:val="20"/>
          <w14:ligatures w14:val="none"/>
        </w:rPr>
        <w:t>*Tree Removal</w:t>
      </w:r>
      <w:r>
        <w:rPr>
          <w:rFonts w:asciiTheme="minorHAnsi" w:hAnsiTheme="minorHAnsi"/>
          <w:sz w:val="20"/>
          <w14:ligatures w14:val="none"/>
        </w:rPr>
        <w:t xml:space="preserve"> </w:t>
      </w:r>
      <w:r w:rsidRPr="006351B0">
        <w:rPr>
          <w:rFonts w:asciiTheme="minorHAnsi" w:hAnsiTheme="minorHAnsi"/>
          <w:sz w:val="20"/>
          <w14:ligatures w14:val="none"/>
        </w:rPr>
        <w:t>*Pools/</w:t>
      </w:r>
      <w:r w:rsidR="00C92953">
        <w:rPr>
          <w:rFonts w:asciiTheme="minorHAnsi" w:hAnsiTheme="minorHAnsi"/>
          <w:sz w:val="20"/>
          <w14:ligatures w14:val="none"/>
        </w:rPr>
        <w:t>Decks/</w:t>
      </w:r>
      <w:r w:rsidRPr="006351B0">
        <w:rPr>
          <w:rFonts w:asciiTheme="minorHAnsi" w:hAnsiTheme="minorHAnsi"/>
          <w:sz w:val="20"/>
          <w14:ligatures w14:val="none"/>
        </w:rPr>
        <w:t>Patios</w:t>
      </w:r>
      <w:r>
        <w:rPr>
          <w:rFonts w:asciiTheme="minorHAnsi" w:hAnsiTheme="minorHAnsi"/>
          <w:sz w:val="20"/>
          <w14:ligatures w14:val="none"/>
        </w:rPr>
        <w:t xml:space="preserve"> </w:t>
      </w:r>
      <w:r w:rsidRPr="006351B0">
        <w:rPr>
          <w:rFonts w:asciiTheme="minorHAnsi" w:hAnsiTheme="minorHAnsi"/>
          <w:sz w:val="20"/>
          <w14:ligatures w14:val="none"/>
        </w:rPr>
        <w:t>*Additional Structures</w:t>
      </w:r>
      <w:r w:rsidR="00C92953">
        <w:rPr>
          <w:rFonts w:asciiTheme="minorHAnsi" w:hAnsiTheme="minorHAnsi"/>
          <w:sz w:val="20"/>
          <w14:ligatures w14:val="none"/>
        </w:rPr>
        <w:t xml:space="preserve"> (Sheds or Additions)</w:t>
      </w:r>
      <w:r>
        <w:rPr>
          <w:rFonts w:asciiTheme="minorHAnsi" w:hAnsiTheme="minorHAnsi"/>
          <w:sz w:val="20"/>
          <w14:ligatures w14:val="none"/>
        </w:rPr>
        <w:t xml:space="preserve"> </w:t>
      </w:r>
      <w:r w:rsidRPr="006351B0">
        <w:rPr>
          <w:rFonts w:asciiTheme="minorHAnsi" w:hAnsiTheme="minorHAnsi"/>
          <w:sz w:val="20"/>
          <w14:ligatures w14:val="none"/>
        </w:rPr>
        <w:t>*</w:t>
      </w:r>
      <w:r w:rsidR="00C92953">
        <w:rPr>
          <w:rFonts w:asciiTheme="minorHAnsi" w:hAnsiTheme="minorHAnsi"/>
          <w:sz w:val="20"/>
          <w14:ligatures w14:val="none"/>
        </w:rPr>
        <w:t xml:space="preserve">Most </w:t>
      </w:r>
      <w:r w:rsidRPr="006351B0">
        <w:rPr>
          <w:rFonts w:asciiTheme="minorHAnsi" w:hAnsiTheme="minorHAnsi"/>
          <w:sz w:val="20"/>
          <w14:ligatures w14:val="none"/>
        </w:rPr>
        <w:t>Fences</w:t>
      </w:r>
    </w:p>
    <w:p w14:paraId="1DC57E03" w14:textId="77777777" w:rsidR="00254960" w:rsidRPr="00254960" w:rsidRDefault="006351B0" w:rsidP="00254960">
      <w:pPr>
        <w:spacing w:line="240" w:lineRule="auto"/>
        <w:rPr>
          <w:rFonts w:asciiTheme="minorHAnsi" w:hAnsiTheme="minorHAnsi"/>
          <w:sz w:val="20"/>
          <w14:ligatures w14:val="none"/>
        </w:rPr>
      </w:pPr>
      <w:r w:rsidRPr="006351B0">
        <w:rPr>
          <w:rFonts w:asciiTheme="minorHAnsi" w:hAnsiTheme="minorHAnsi"/>
          <w:sz w:val="20"/>
          <w14:ligatures w14:val="none"/>
        </w:rPr>
        <w:t>For a more detailed list, please see the bylaws on our website.</w:t>
      </w:r>
      <w:r w:rsidR="00C92953">
        <w:rPr>
          <w:rFonts w:asciiTheme="minorHAnsi" w:hAnsiTheme="minorHAnsi"/>
          <w:sz w:val="20"/>
          <w14:ligatures w14:val="none"/>
        </w:rPr>
        <w:t xml:space="preserve"> </w:t>
      </w:r>
      <w:r w:rsidR="00254960">
        <w:rPr>
          <w:rFonts w:asciiTheme="minorHAnsi" w:hAnsiTheme="minorHAnsi"/>
          <w:sz w:val="20"/>
          <w14:ligatures w14:val="none"/>
        </w:rPr>
        <w:t xml:space="preserve">Requests for approval may be emailed to </w:t>
      </w:r>
      <w:hyperlink r:id="rId9" w:history="1">
        <w:r w:rsidR="00254960" w:rsidRPr="00254960">
          <w:rPr>
            <w:rStyle w:val="Hyperlink"/>
            <w:rFonts w:asciiTheme="minorHAnsi" w:hAnsiTheme="minorHAnsi"/>
            <w:i/>
            <w:iCs/>
            <w:sz w:val="20"/>
            <w14:ligatures w14:val="none"/>
          </w:rPr>
          <w:t>alucommittee@halliehills2hoa.com</w:t>
        </w:r>
      </w:hyperlink>
    </w:p>
    <w:p w14:paraId="181A111C" w14:textId="16FA2901" w:rsidR="00924EF7" w:rsidRDefault="00C92953" w:rsidP="00254960">
      <w:pPr>
        <w:spacing w:line="240" w:lineRule="auto"/>
        <w:rPr>
          <w:rFonts w:asciiTheme="minorHAnsi" w:hAnsiTheme="minorHAnsi"/>
          <w:sz w:val="20"/>
        </w:rPr>
      </w:pPr>
      <w:r>
        <w:rPr>
          <w:rFonts w:asciiTheme="minorHAnsi" w:hAnsiTheme="minorHAnsi"/>
          <w:sz w:val="20"/>
          <w14:ligatures w14:val="none"/>
        </w:rPr>
        <w:t xml:space="preserve">Many improvements also require </w:t>
      </w:r>
      <w:r w:rsidR="00B04D46">
        <w:rPr>
          <w:rFonts w:asciiTheme="minorHAnsi" w:hAnsiTheme="minorHAnsi"/>
          <w:sz w:val="20"/>
          <w14:ligatures w14:val="none"/>
        </w:rPr>
        <w:t xml:space="preserve">town zoning certificate and/or a county building permit.  Please see the town website for more information.  </w:t>
      </w:r>
      <w:hyperlink r:id="rId10" w:history="1">
        <w:r w:rsidR="00B04D46" w:rsidRPr="00B04D46">
          <w:rPr>
            <w:rStyle w:val="Hyperlink"/>
            <w:rFonts w:asciiTheme="minorHAnsi" w:hAnsiTheme="minorHAnsi"/>
            <w:sz w:val="20"/>
          </w:rPr>
          <w:t>https://manchestermd.gov/regulations/</w:t>
        </w:r>
      </w:hyperlink>
      <w:r w:rsidR="00B04D46">
        <w:rPr>
          <w:rFonts w:asciiTheme="minorHAnsi" w:hAnsiTheme="minorHAnsi"/>
          <w:sz w:val="20"/>
        </w:rPr>
        <w:t xml:space="preserve">  The town website also has lot of other information for residents regarding upcoming events, bulk trash</w:t>
      </w:r>
      <w:r w:rsidR="00254960">
        <w:rPr>
          <w:rFonts w:asciiTheme="minorHAnsi" w:hAnsiTheme="minorHAnsi"/>
          <w:sz w:val="20"/>
        </w:rPr>
        <w:t xml:space="preserve">, </w:t>
      </w:r>
      <w:r w:rsidR="00B04D46">
        <w:rPr>
          <w:rFonts w:asciiTheme="minorHAnsi" w:hAnsiTheme="minorHAnsi"/>
          <w:sz w:val="20"/>
        </w:rPr>
        <w:t>brush</w:t>
      </w:r>
      <w:r w:rsidR="00254960">
        <w:rPr>
          <w:rFonts w:asciiTheme="minorHAnsi" w:hAnsiTheme="minorHAnsi"/>
          <w:sz w:val="20"/>
        </w:rPr>
        <w:t>, and yard waste</w:t>
      </w:r>
      <w:r w:rsidR="00B04D46">
        <w:rPr>
          <w:rFonts w:asciiTheme="minorHAnsi" w:hAnsiTheme="minorHAnsi"/>
          <w:sz w:val="20"/>
        </w:rPr>
        <w:t xml:space="preserve"> pickups</w:t>
      </w:r>
      <w:r w:rsidR="00254960">
        <w:rPr>
          <w:rFonts w:asciiTheme="minorHAnsi" w:hAnsiTheme="minorHAnsi"/>
          <w:sz w:val="20"/>
        </w:rPr>
        <w:t>, and various town meetings as well as the Oak Notes new letter.</w:t>
      </w:r>
    </w:p>
    <w:p w14:paraId="11690D5A" w14:textId="75881F07" w:rsidR="00924EF7" w:rsidRDefault="00924EF7" w:rsidP="00924EF7">
      <w:pPr>
        <w:spacing w:line="240" w:lineRule="auto"/>
        <w:rPr>
          <w:rFonts w:asciiTheme="minorHAnsi" w:hAnsiTheme="minorHAnsi"/>
          <w:sz w:val="20"/>
        </w:rPr>
      </w:pPr>
      <w:r>
        <w:rPr>
          <w:rFonts w:asciiTheme="minorHAnsi" w:hAnsiTheme="minorHAnsi"/>
          <w:sz w:val="20"/>
        </w:rPr>
        <w:t>Some additional reminders:</w:t>
      </w:r>
    </w:p>
    <w:p w14:paraId="30F3A9E0" w14:textId="3912E18A" w:rsidR="00B45CE9" w:rsidRDefault="00924EF7" w:rsidP="00B45CE9">
      <w:pPr>
        <w:pStyle w:val="ListParagraph"/>
        <w:numPr>
          <w:ilvl w:val="0"/>
          <w:numId w:val="5"/>
        </w:numPr>
        <w:spacing w:line="240" w:lineRule="auto"/>
        <w:rPr>
          <w:rFonts w:asciiTheme="minorHAnsi" w:hAnsiTheme="minorHAnsi"/>
          <w:sz w:val="20"/>
        </w:rPr>
      </w:pPr>
      <w:r>
        <w:rPr>
          <w:rFonts w:asciiTheme="minorHAnsi" w:hAnsiTheme="minorHAnsi"/>
          <w:sz w:val="20"/>
        </w:rPr>
        <w:t>Keep areas around mailboxes clear of trash/recycling bins, ice and snow so the Post Office can deliver mail and packages.</w:t>
      </w:r>
    </w:p>
    <w:p w14:paraId="09E18CFC" w14:textId="1BF1C269" w:rsidR="00E848DA" w:rsidRPr="00E848DA" w:rsidRDefault="00237CB8" w:rsidP="00E848DA">
      <w:pPr>
        <w:pStyle w:val="ListParagraph"/>
        <w:numPr>
          <w:ilvl w:val="0"/>
          <w:numId w:val="5"/>
        </w:numPr>
        <w:spacing w:line="240" w:lineRule="auto"/>
        <w:rPr>
          <w:rFonts w:asciiTheme="minorHAnsi" w:hAnsiTheme="minorHAnsi"/>
          <w:sz w:val="20"/>
        </w:rPr>
      </w:pPr>
      <w:r>
        <w:rPr>
          <w:rFonts w:asciiTheme="minorHAnsi" w:hAnsiTheme="minorHAnsi"/>
          <w:sz w:val="20"/>
        </w:rPr>
        <w:t>Trash</w:t>
      </w:r>
      <w:r w:rsidR="00E848DA">
        <w:rPr>
          <w:rFonts w:asciiTheme="minorHAnsi" w:hAnsiTheme="minorHAnsi"/>
          <w:sz w:val="20"/>
        </w:rPr>
        <w:t xml:space="preserve"> </w:t>
      </w:r>
      <w:r>
        <w:rPr>
          <w:rFonts w:asciiTheme="minorHAnsi" w:hAnsiTheme="minorHAnsi"/>
          <w:sz w:val="20"/>
        </w:rPr>
        <w:t xml:space="preserve">cans and recycling bins are </w:t>
      </w:r>
      <w:r w:rsidR="00E848DA">
        <w:rPr>
          <w:rFonts w:asciiTheme="minorHAnsi" w:hAnsiTheme="minorHAnsi"/>
          <w:sz w:val="20"/>
        </w:rPr>
        <w:t>to be kept out of public view except on trash/recycling collection days.  This includes the accumulation of recyclable materials as well.</w:t>
      </w:r>
    </w:p>
    <w:p w14:paraId="4864659A" w14:textId="71C18FCA" w:rsidR="00B45CE9" w:rsidRPr="00B45CE9" w:rsidRDefault="00B45CE9" w:rsidP="00B45CE9">
      <w:pPr>
        <w:pStyle w:val="ListParagraph"/>
        <w:numPr>
          <w:ilvl w:val="0"/>
          <w:numId w:val="5"/>
        </w:numPr>
        <w:spacing w:line="240" w:lineRule="auto"/>
        <w:rPr>
          <w:rFonts w:asciiTheme="minorHAnsi" w:hAnsiTheme="minorHAnsi"/>
          <w:sz w:val="20"/>
        </w:rPr>
      </w:pPr>
      <w:r>
        <w:rPr>
          <w:rFonts w:asciiTheme="minorHAnsi" w:hAnsiTheme="minorHAnsi"/>
          <w:sz w:val="20"/>
        </w:rPr>
        <w:t xml:space="preserve">From the town website:   </w:t>
      </w:r>
      <w:r w:rsidRPr="00B45CE9">
        <w:rPr>
          <w:rFonts w:asciiTheme="minorHAnsi" w:hAnsiTheme="minorHAnsi"/>
          <w:sz w:val="20"/>
        </w:rPr>
        <w:t>All Town streets are SNOW EMERGENCY ROUTES. When the state places into effect the Snow Emergency Plan, PARKING is PROHIBITED on all streets including Route 30. All sidewalks are required to be cleared of snow and ice within 10 hours after the snow has ceased falling. If snow falls overnight, then you have until 6:00 PM the following day.</w:t>
      </w:r>
    </w:p>
    <w:p w14:paraId="590988B8" w14:textId="5928425C" w:rsidR="00B45CE9" w:rsidRDefault="00B45CE9" w:rsidP="00B45CE9">
      <w:pPr>
        <w:pStyle w:val="ListParagraph"/>
        <w:numPr>
          <w:ilvl w:val="1"/>
          <w:numId w:val="5"/>
        </w:numPr>
        <w:spacing w:line="240" w:lineRule="auto"/>
        <w:rPr>
          <w:rFonts w:asciiTheme="minorHAnsi" w:hAnsiTheme="minorHAnsi"/>
          <w:sz w:val="20"/>
        </w:rPr>
      </w:pPr>
      <w:r>
        <w:rPr>
          <w:rFonts w:asciiTheme="minorHAnsi" w:hAnsiTheme="minorHAnsi"/>
          <w:sz w:val="20"/>
        </w:rPr>
        <w:t>Please clear sidewalks adjoining your property and keep access to fire hydrants clear so the fire department can access them in an emergency</w:t>
      </w:r>
    </w:p>
    <w:p w14:paraId="7886BA8E" w14:textId="694A7143" w:rsidR="00B45CE9" w:rsidRDefault="00B45CE9" w:rsidP="00B45CE9">
      <w:pPr>
        <w:pStyle w:val="ListParagraph"/>
        <w:numPr>
          <w:ilvl w:val="1"/>
          <w:numId w:val="5"/>
        </w:numPr>
        <w:spacing w:line="240" w:lineRule="auto"/>
        <w:rPr>
          <w:rFonts w:asciiTheme="minorHAnsi" w:hAnsiTheme="minorHAnsi"/>
          <w:sz w:val="20"/>
        </w:rPr>
      </w:pPr>
      <w:r>
        <w:rPr>
          <w:rFonts w:asciiTheme="minorHAnsi" w:hAnsiTheme="minorHAnsi"/>
          <w:sz w:val="20"/>
        </w:rPr>
        <w:t>Kindly consider helping your neighbors with snow removal if they are physically unable, out of town, or unable for another reason</w:t>
      </w:r>
    </w:p>
    <w:p w14:paraId="1C62DB59" w14:textId="3B48E73B" w:rsidR="00B45CE9" w:rsidRDefault="00D736BE" w:rsidP="00B45CE9">
      <w:pPr>
        <w:pStyle w:val="ListParagraph"/>
        <w:numPr>
          <w:ilvl w:val="0"/>
          <w:numId w:val="5"/>
        </w:numPr>
        <w:spacing w:line="240" w:lineRule="auto"/>
        <w:rPr>
          <w:rFonts w:asciiTheme="minorHAnsi" w:hAnsiTheme="minorHAnsi"/>
          <w:sz w:val="20"/>
        </w:rPr>
      </w:pPr>
      <w:r>
        <w:rPr>
          <w:rFonts w:asciiTheme="minorHAnsi" w:hAnsiTheme="minorHAnsi"/>
          <w:sz w:val="20"/>
        </w:rPr>
        <w:t>It may be hard to believe, but some of the homes in our community are 10 or more years old.  Keep an eye out for exterior maintenance items before a small issue becomes a bigger problem.  Some things to check for:</w:t>
      </w:r>
    </w:p>
    <w:p w14:paraId="76DB8318" w14:textId="4CF9311C" w:rsidR="00D736BE" w:rsidRDefault="00572CB6" w:rsidP="00D736BE">
      <w:pPr>
        <w:pStyle w:val="ListParagraph"/>
        <w:numPr>
          <w:ilvl w:val="1"/>
          <w:numId w:val="5"/>
        </w:numPr>
        <w:spacing w:line="240" w:lineRule="auto"/>
        <w:rPr>
          <w:rFonts w:asciiTheme="minorHAnsi" w:hAnsiTheme="minorHAnsi"/>
          <w:sz w:val="20"/>
        </w:rPr>
      </w:pPr>
      <w:r>
        <w:rPr>
          <w:rFonts w:asciiTheme="minorHAnsi" w:hAnsiTheme="minorHAnsi"/>
          <w:sz w:val="20"/>
        </w:rPr>
        <w:t>Weather stripping and c</w:t>
      </w:r>
      <w:r w:rsidR="00D736BE">
        <w:rPr>
          <w:rFonts w:asciiTheme="minorHAnsi" w:hAnsiTheme="minorHAnsi"/>
          <w:sz w:val="20"/>
        </w:rPr>
        <w:t>aulk</w:t>
      </w:r>
      <w:r>
        <w:rPr>
          <w:rFonts w:asciiTheme="minorHAnsi" w:hAnsiTheme="minorHAnsi"/>
          <w:sz w:val="20"/>
        </w:rPr>
        <w:t>ing around doors and windows</w:t>
      </w:r>
    </w:p>
    <w:p w14:paraId="0EDDD6FE" w14:textId="66F84012" w:rsidR="00572CB6" w:rsidRDefault="00572CB6" w:rsidP="00D736BE">
      <w:pPr>
        <w:pStyle w:val="ListParagraph"/>
        <w:numPr>
          <w:ilvl w:val="1"/>
          <w:numId w:val="5"/>
        </w:numPr>
        <w:spacing w:line="240" w:lineRule="auto"/>
        <w:rPr>
          <w:rFonts w:asciiTheme="minorHAnsi" w:hAnsiTheme="minorHAnsi"/>
          <w:sz w:val="20"/>
        </w:rPr>
      </w:pPr>
      <w:r>
        <w:rPr>
          <w:rFonts w:asciiTheme="minorHAnsi" w:hAnsiTheme="minorHAnsi"/>
          <w:sz w:val="20"/>
        </w:rPr>
        <w:t>Trim and foundation paint</w:t>
      </w:r>
    </w:p>
    <w:p w14:paraId="5CBED9F0" w14:textId="473E37B5" w:rsidR="00572CB6" w:rsidRDefault="00572CB6" w:rsidP="00D736BE">
      <w:pPr>
        <w:pStyle w:val="ListParagraph"/>
        <w:numPr>
          <w:ilvl w:val="1"/>
          <w:numId w:val="5"/>
        </w:numPr>
        <w:spacing w:line="240" w:lineRule="auto"/>
        <w:rPr>
          <w:rFonts w:asciiTheme="minorHAnsi" w:hAnsiTheme="minorHAnsi"/>
          <w:sz w:val="20"/>
        </w:rPr>
      </w:pPr>
      <w:r>
        <w:rPr>
          <w:rFonts w:asciiTheme="minorHAnsi" w:hAnsiTheme="minorHAnsi"/>
          <w:sz w:val="20"/>
        </w:rPr>
        <w:lastRenderedPageBreak/>
        <w:t>Loose or missing shingles</w:t>
      </w:r>
    </w:p>
    <w:p w14:paraId="38EC0215" w14:textId="0A7462B9" w:rsidR="00E53D4A" w:rsidRDefault="00E53D4A" w:rsidP="00D736BE">
      <w:pPr>
        <w:pStyle w:val="ListParagraph"/>
        <w:numPr>
          <w:ilvl w:val="1"/>
          <w:numId w:val="5"/>
        </w:numPr>
        <w:spacing w:line="240" w:lineRule="auto"/>
        <w:rPr>
          <w:rFonts w:asciiTheme="minorHAnsi" w:hAnsiTheme="minorHAnsi"/>
          <w:sz w:val="20"/>
        </w:rPr>
      </w:pPr>
      <w:r>
        <w:rPr>
          <w:rFonts w:asciiTheme="minorHAnsi" w:hAnsiTheme="minorHAnsi"/>
          <w:sz w:val="20"/>
        </w:rPr>
        <w:t>Dirt/algae build up on siding – a good wash can clean this right off</w:t>
      </w:r>
    </w:p>
    <w:p w14:paraId="62918679" w14:textId="58AE0910" w:rsidR="00572CB6" w:rsidRDefault="00D95175" w:rsidP="00572CB6">
      <w:pPr>
        <w:pStyle w:val="ListParagraph"/>
        <w:numPr>
          <w:ilvl w:val="0"/>
          <w:numId w:val="5"/>
        </w:numPr>
        <w:spacing w:line="240" w:lineRule="auto"/>
        <w:rPr>
          <w:rFonts w:asciiTheme="minorHAnsi" w:hAnsiTheme="minorHAnsi"/>
          <w:sz w:val="20"/>
        </w:rPr>
      </w:pPr>
      <w:r>
        <w:rPr>
          <w:rFonts w:asciiTheme="minorHAnsi" w:hAnsiTheme="minorHAnsi"/>
          <w:sz w:val="20"/>
        </w:rPr>
        <w:t>Pet owners, please pick up after your pets and refrain from allowing your pets to relieve themselves on other homeowners’ property.</w:t>
      </w:r>
    </w:p>
    <w:p w14:paraId="00B2DF74" w14:textId="57F88AB1" w:rsidR="006351B0" w:rsidRPr="00B45CE9" w:rsidRDefault="006351B0" w:rsidP="00B45CE9">
      <w:pPr>
        <w:spacing w:line="240" w:lineRule="auto"/>
        <w:jc w:val="center"/>
        <w:rPr>
          <w:rFonts w:asciiTheme="minorHAnsi" w:hAnsiTheme="minorHAnsi"/>
          <w:sz w:val="20"/>
        </w:rPr>
      </w:pPr>
      <w:r w:rsidRPr="00B45CE9">
        <w:rPr>
          <w:rFonts w:asciiTheme="minorHAnsi" w:hAnsiTheme="minorHAnsi"/>
          <w:b/>
          <w:sz w:val="20"/>
          <w:u w:val="single"/>
          <w14:ligatures w14:val="none"/>
        </w:rPr>
        <w:t>20</w:t>
      </w:r>
      <w:r w:rsidR="00C92953" w:rsidRPr="00B45CE9">
        <w:rPr>
          <w:rFonts w:asciiTheme="minorHAnsi" w:hAnsiTheme="minorHAnsi"/>
          <w:b/>
          <w:sz w:val="20"/>
          <w:u w:val="single"/>
          <w14:ligatures w14:val="none"/>
        </w:rPr>
        <w:t>2</w:t>
      </w:r>
      <w:r w:rsidR="00E848DA">
        <w:rPr>
          <w:rFonts w:asciiTheme="minorHAnsi" w:hAnsiTheme="minorHAnsi"/>
          <w:b/>
          <w:sz w:val="20"/>
          <w:u w:val="single"/>
          <w14:ligatures w14:val="none"/>
        </w:rPr>
        <w:t>1</w:t>
      </w:r>
      <w:r w:rsidRPr="00B45CE9">
        <w:rPr>
          <w:rFonts w:asciiTheme="minorHAnsi" w:hAnsiTheme="minorHAnsi"/>
          <w:b/>
          <w:sz w:val="20"/>
          <w:u w:val="single"/>
          <w14:ligatures w14:val="none"/>
        </w:rPr>
        <w:t xml:space="preserve"> Dues</w:t>
      </w:r>
    </w:p>
    <w:p w14:paraId="6933049C" w14:textId="772F3B21" w:rsidR="006351B0" w:rsidRPr="006351B0" w:rsidRDefault="00335A6A" w:rsidP="00254960">
      <w:pPr>
        <w:spacing w:line="240" w:lineRule="auto"/>
        <w:rPr>
          <w:rFonts w:asciiTheme="minorHAnsi" w:hAnsiTheme="minorHAnsi"/>
          <w:sz w:val="20"/>
          <w14:ligatures w14:val="none"/>
        </w:rPr>
      </w:pPr>
      <w:r>
        <w:rPr>
          <w:rFonts w:asciiTheme="minorHAnsi" w:hAnsiTheme="minorHAnsi"/>
          <w:sz w:val="20"/>
          <w14:ligatures w14:val="none"/>
        </w:rPr>
        <w:t xml:space="preserve">Along with this </w:t>
      </w:r>
      <w:r w:rsidR="006351B0" w:rsidRPr="006351B0">
        <w:rPr>
          <w:rFonts w:asciiTheme="minorHAnsi" w:hAnsiTheme="minorHAnsi"/>
          <w:sz w:val="20"/>
          <w14:ligatures w14:val="none"/>
        </w:rPr>
        <w:t>newsletter you have received your dues notice for the year 20</w:t>
      </w:r>
      <w:r w:rsidR="00C92953">
        <w:rPr>
          <w:rFonts w:asciiTheme="minorHAnsi" w:hAnsiTheme="minorHAnsi"/>
          <w:sz w:val="20"/>
          <w14:ligatures w14:val="none"/>
        </w:rPr>
        <w:t>2</w:t>
      </w:r>
      <w:r w:rsidR="00E848DA">
        <w:rPr>
          <w:rFonts w:asciiTheme="minorHAnsi" w:hAnsiTheme="minorHAnsi"/>
          <w:sz w:val="20"/>
          <w14:ligatures w14:val="none"/>
        </w:rPr>
        <w:t>1</w:t>
      </w:r>
      <w:r w:rsidR="006351B0" w:rsidRPr="006351B0">
        <w:rPr>
          <w:rFonts w:asciiTheme="minorHAnsi" w:hAnsiTheme="minorHAnsi"/>
          <w:sz w:val="20"/>
          <w14:ligatures w14:val="none"/>
        </w:rPr>
        <w:t>. I am happy to report that they</w:t>
      </w:r>
      <w:r>
        <w:rPr>
          <w:rFonts w:asciiTheme="minorHAnsi" w:hAnsiTheme="minorHAnsi"/>
          <w:sz w:val="20"/>
          <w14:ligatures w14:val="none"/>
        </w:rPr>
        <w:t xml:space="preserve"> have not gone up and remain at</w:t>
      </w:r>
      <w:r w:rsidR="006351B0" w:rsidRPr="006351B0">
        <w:rPr>
          <w:rFonts w:asciiTheme="minorHAnsi" w:hAnsiTheme="minorHAnsi"/>
          <w:sz w:val="20"/>
          <w14:ligatures w14:val="none"/>
        </w:rPr>
        <w:t xml:space="preserve"> $120. This is du</w:t>
      </w:r>
      <w:r>
        <w:rPr>
          <w:rFonts w:asciiTheme="minorHAnsi" w:hAnsiTheme="minorHAnsi"/>
          <w:sz w:val="20"/>
          <w14:ligatures w14:val="none"/>
        </w:rPr>
        <w:t xml:space="preserve">e by check by </w:t>
      </w:r>
      <w:r w:rsidRPr="00E848DA">
        <w:rPr>
          <w:rFonts w:asciiTheme="minorHAnsi" w:hAnsiTheme="minorHAnsi"/>
          <w:sz w:val="20"/>
          <w:highlight w:val="yellow"/>
          <w14:ligatures w14:val="none"/>
        </w:rPr>
        <w:t>March 19</w:t>
      </w:r>
      <w:r w:rsidRPr="00E848DA">
        <w:rPr>
          <w:rFonts w:asciiTheme="minorHAnsi" w:hAnsiTheme="minorHAnsi"/>
          <w:sz w:val="20"/>
          <w:highlight w:val="yellow"/>
          <w:vertAlign w:val="superscript"/>
          <w14:ligatures w14:val="none"/>
        </w:rPr>
        <w:t>th</w:t>
      </w:r>
      <w:r w:rsidRPr="00E848DA">
        <w:rPr>
          <w:rFonts w:asciiTheme="minorHAnsi" w:hAnsiTheme="minorHAnsi"/>
          <w:sz w:val="20"/>
          <w:highlight w:val="yellow"/>
          <w14:ligatures w14:val="none"/>
        </w:rPr>
        <w:t xml:space="preserve">, </w:t>
      </w:r>
      <w:r w:rsidR="006351B0" w:rsidRPr="00E848DA">
        <w:rPr>
          <w:rFonts w:asciiTheme="minorHAnsi" w:hAnsiTheme="minorHAnsi"/>
          <w:sz w:val="20"/>
          <w:highlight w:val="yellow"/>
          <w14:ligatures w14:val="none"/>
        </w:rPr>
        <w:t>20</w:t>
      </w:r>
      <w:r w:rsidR="00C92953" w:rsidRPr="00E848DA">
        <w:rPr>
          <w:rFonts w:asciiTheme="minorHAnsi" w:hAnsiTheme="minorHAnsi"/>
          <w:sz w:val="20"/>
          <w:highlight w:val="yellow"/>
          <w14:ligatures w14:val="none"/>
        </w:rPr>
        <w:t>2</w:t>
      </w:r>
      <w:r w:rsidR="00E848DA" w:rsidRPr="00E848DA">
        <w:rPr>
          <w:rFonts w:asciiTheme="minorHAnsi" w:hAnsiTheme="minorHAnsi"/>
          <w:sz w:val="20"/>
          <w:highlight w:val="yellow"/>
          <w14:ligatures w14:val="none"/>
        </w:rPr>
        <w:t>1</w:t>
      </w:r>
      <w:r w:rsidR="006351B0" w:rsidRPr="006351B0">
        <w:rPr>
          <w:rFonts w:asciiTheme="minorHAnsi" w:hAnsiTheme="minorHAnsi"/>
          <w:sz w:val="20"/>
          <w14:ligatures w14:val="none"/>
        </w:rPr>
        <w:t xml:space="preserve"> and can be returned to the same addres</w:t>
      </w:r>
      <w:r>
        <w:rPr>
          <w:rFonts w:asciiTheme="minorHAnsi" w:hAnsiTheme="minorHAnsi"/>
          <w:sz w:val="20"/>
          <w14:ligatures w14:val="none"/>
        </w:rPr>
        <w:t>s you received this mailer from</w:t>
      </w:r>
      <w:r w:rsidR="006351B0" w:rsidRPr="006351B0">
        <w:rPr>
          <w:rFonts w:asciiTheme="minorHAnsi" w:hAnsiTheme="minorHAnsi"/>
          <w:sz w:val="20"/>
          <w14:ligatures w14:val="none"/>
        </w:rPr>
        <w:t xml:space="preserve">. </w:t>
      </w:r>
    </w:p>
    <w:p w14:paraId="6544B999" w14:textId="10062612" w:rsidR="006351B0" w:rsidRPr="006351B0" w:rsidRDefault="00763F95" w:rsidP="00254960">
      <w:pPr>
        <w:spacing w:line="240" w:lineRule="auto"/>
        <w:rPr>
          <w:rFonts w:asciiTheme="minorHAnsi" w:hAnsiTheme="minorHAnsi"/>
          <w:sz w:val="20"/>
          <w14:ligatures w14:val="none"/>
        </w:rPr>
      </w:pPr>
      <w:r>
        <w:rPr>
          <w:rFonts w:asciiTheme="minorHAnsi" w:hAnsiTheme="minorHAnsi"/>
          <w:sz w:val="20"/>
          <w14:ligatures w14:val="none"/>
        </w:rPr>
        <w:t>**</w:t>
      </w:r>
      <w:r w:rsidR="006351B0" w:rsidRPr="006351B0">
        <w:rPr>
          <w:rFonts w:asciiTheme="minorHAnsi" w:hAnsiTheme="minorHAnsi"/>
          <w:sz w:val="20"/>
          <w14:ligatures w14:val="none"/>
        </w:rPr>
        <w:t>Failure to pay dues by their date will</w:t>
      </w:r>
      <w:r w:rsidR="00335A6A">
        <w:rPr>
          <w:rFonts w:asciiTheme="minorHAnsi" w:hAnsiTheme="minorHAnsi"/>
          <w:sz w:val="20"/>
          <w14:ligatures w14:val="none"/>
        </w:rPr>
        <w:t xml:space="preserve"> result in additional </w:t>
      </w:r>
      <w:r>
        <w:rPr>
          <w:rFonts w:asciiTheme="minorHAnsi" w:hAnsiTheme="minorHAnsi"/>
          <w:sz w:val="20"/>
          <w14:ligatures w14:val="none"/>
        </w:rPr>
        <w:t>penalties</w:t>
      </w:r>
      <w:r w:rsidR="00335A6A">
        <w:rPr>
          <w:rFonts w:asciiTheme="minorHAnsi" w:hAnsiTheme="minorHAnsi"/>
          <w:sz w:val="20"/>
          <w14:ligatures w14:val="none"/>
        </w:rPr>
        <w:t xml:space="preserve"> as </w:t>
      </w:r>
      <w:r w:rsidR="006351B0" w:rsidRPr="006351B0">
        <w:rPr>
          <w:rFonts w:asciiTheme="minorHAnsi" w:hAnsiTheme="minorHAnsi"/>
          <w:sz w:val="20"/>
          <w14:ligatures w14:val="none"/>
        </w:rPr>
        <w:t xml:space="preserve">well as interest. </w:t>
      </w:r>
      <w:r w:rsidR="00335A6A">
        <w:rPr>
          <w:rFonts w:asciiTheme="minorHAnsi" w:hAnsiTheme="minorHAnsi"/>
          <w:sz w:val="20"/>
          <w14:ligatures w14:val="none"/>
        </w:rPr>
        <w:t xml:space="preserve">In accordance with the bylaws, if dues are not received </w:t>
      </w:r>
      <w:r w:rsidR="00335A6A" w:rsidRPr="00E848DA">
        <w:rPr>
          <w:rFonts w:asciiTheme="minorHAnsi" w:hAnsiTheme="minorHAnsi"/>
          <w:sz w:val="20"/>
          <w:highlight w:val="yellow"/>
          <w14:ligatures w14:val="none"/>
        </w:rPr>
        <w:t>by April 19</w:t>
      </w:r>
      <w:r w:rsidR="00335A6A" w:rsidRPr="00E848DA">
        <w:rPr>
          <w:rFonts w:asciiTheme="minorHAnsi" w:hAnsiTheme="minorHAnsi"/>
          <w:sz w:val="20"/>
          <w:highlight w:val="yellow"/>
          <w:vertAlign w:val="superscript"/>
          <w14:ligatures w14:val="none"/>
        </w:rPr>
        <w:t>th</w:t>
      </w:r>
      <w:r w:rsidR="00335A6A" w:rsidRPr="00E848DA">
        <w:rPr>
          <w:rFonts w:asciiTheme="minorHAnsi" w:hAnsiTheme="minorHAnsi"/>
          <w:sz w:val="20"/>
          <w:highlight w:val="yellow"/>
          <w14:ligatures w14:val="none"/>
        </w:rPr>
        <w:t>, 20</w:t>
      </w:r>
      <w:r w:rsidR="00C92953" w:rsidRPr="00E848DA">
        <w:rPr>
          <w:rFonts w:asciiTheme="minorHAnsi" w:hAnsiTheme="minorHAnsi"/>
          <w:sz w:val="20"/>
          <w:highlight w:val="yellow"/>
          <w14:ligatures w14:val="none"/>
        </w:rPr>
        <w:t>2</w:t>
      </w:r>
      <w:r w:rsidR="00E848DA">
        <w:rPr>
          <w:rFonts w:asciiTheme="minorHAnsi" w:hAnsiTheme="minorHAnsi"/>
          <w:sz w:val="20"/>
          <w14:ligatures w14:val="none"/>
        </w:rPr>
        <w:t>1</w:t>
      </w:r>
      <w:r w:rsidR="00335A6A">
        <w:rPr>
          <w:rFonts w:asciiTheme="minorHAnsi" w:hAnsiTheme="minorHAnsi"/>
          <w:sz w:val="20"/>
          <w14:ligatures w14:val="none"/>
        </w:rPr>
        <w:t xml:space="preserve"> one final notice will be sent giving 30 days to send in payment. Then by </w:t>
      </w:r>
      <w:r w:rsidR="00335A6A" w:rsidRPr="00E848DA">
        <w:rPr>
          <w:rFonts w:asciiTheme="minorHAnsi" w:hAnsiTheme="minorHAnsi"/>
          <w:sz w:val="20"/>
          <w:highlight w:val="yellow"/>
          <w14:ligatures w14:val="none"/>
        </w:rPr>
        <w:t>June 19</w:t>
      </w:r>
      <w:r w:rsidR="00335A6A" w:rsidRPr="00E848DA">
        <w:rPr>
          <w:rFonts w:asciiTheme="minorHAnsi" w:hAnsiTheme="minorHAnsi"/>
          <w:sz w:val="20"/>
          <w:highlight w:val="yellow"/>
          <w:vertAlign w:val="superscript"/>
          <w14:ligatures w14:val="none"/>
        </w:rPr>
        <w:t>th</w:t>
      </w:r>
      <w:r w:rsidR="00335A6A" w:rsidRPr="00E848DA">
        <w:rPr>
          <w:rFonts w:asciiTheme="minorHAnsi" w:hAnsiTheme="minorHAnsi"/>
          <w:sz w:val="20"/>
          <w:highlight w:val="yellow"/>
          <w14:ligatures w14:val="none"/>
        </w:rPr>
        <w:t>, 20</w:t>
      </w:r>
      <w:r w:rsidR="00C92953" w:rsidRPr="00E848DA">
        <w:rPr>
          <w:rFonts w:asciiTheme="minorHAnsi" w:hAnsiTheme="minorHAnsi"/>
          <w:sz w:val="20"/>
          <w:highlight w:val="yellow"/>
          <w14:ligatures w14:val="none"/>
        </w:rPr>
        <w:t>2</w:t>
      </w:r>
      <w:r w:rsidR="00E848DA" w:rsidRPr="00E848DA">
        <w:rPr>
          <w:rFonts w:asciiTheme="minorHAnsi" w:hAnsiTheme="minorHAnsi"/>
          <w:sz w:val="20"/>
          <w:highlight w:val="yellow"/>
          <w14:ligatures w14:val="none"/>
        </w:rPr>
        <w:t>1</w:t>
      </w:r>
      <w:r w:rsidR="00335A6A">
        <w:rPr>
          <w:rFonts w:asciiTheme="minorHAnsi" w:hAnsiTheme="minorHAnsi"/>
          <w:sz w:val="20"/>
          <w14:ligatures w14:val="none"/>
        </w:rPr>
        <w:t xml:space="preserve"> our HOA will be filing with our lawyer for lien notices on each property that is past due. </w:t>
      </w:r>
    </w:p>
    <w:p w14:paraId="18912197" w14:textId="385CF9BF" w:rsidR="00335A6A" w:rsidRDefault="00335A6A" w:rsidP="00254960">
      <w:pPr>
        <w:spacing w:line="240" w:lineRule="auto"/>
        <w:rPr>
          <w:rFonts w:asciiTheme="minorHAnsi" w:hAnsiTheme="minorHAnsi"/>
          <w:sz w:val="20"/>
          <w14:ligatures w14:val="none"/>
        </w:rPr>
      </w:pPr>
      <w:r>
        <w:rPr>
          <w:rFonts w:asciiTheme="minorHAnsi" w:hAnsiTheme="minorHAnsi"/>
          <w:sz w:val="20"/>
          <w14:ligatures w14:val="none"/>
        </w:rPr>
        <w:t xml:space="preserve">**If you received an invoice with a red past due stamp, your balance is immediately. No exceptions. Multiple attempts were </w:t>
      </w:r>
      <w:r w:rsidR="00C92953">
        <w:rPr>
          <w:rFonts w:asciiTheme="minorHAnsi" w:hAnsiTheme="minorHAnsi"/>
          <w:sz w:val="20"/>
          <w14:ligatures w14:val="none"/>
        </w:rPr>
        <w:t>made in previous</w:t>
      </w:r>
      <w:r>
        <w:rPr>
          <w:rFonts w:asciiTheme="minorHAnsi" w:hAnsiTheme="minorHAnsi"/>
          <w:sz w:val="20"/>
          <w14:ligatures w14:val="none"/>
        </w:rPr>
        <w:t xml:space="preserve"> year</w:t>
      </w:r>
      <w:r w:rsidR="00C92953">
        <w:rPr>
          <w:rFonts w:asciiTheme="minorHAnsi" w:hAnsiTheme="minorHAnsi"/>
          <w:sz w:val="20"/>
          <w14:ligatures w14:val="none"/>
        </w:rPr>
        <w:t>s</w:t>
      </w:r>
      <w:r>
        <w:rPr>
          <w:rFonts w:asciiTheme="minorHAnsi" w:hAnsiTheme="minorHAnsi"/>
          <w:sz w:val="20"/>
          <w14:ligatures w14:val="none"/>
        </w:rPr>
        <w:t xml:space="preserve"> and they were disregarded. By law, if you would like proof that we attempted contact, we can provide that upon request. </w:t>
      </w:r>
      <w:r w:rsidR="00F82FC6">
        <w:rPr>
          <w:rFonts w:asciiTheme="minorHAnsi" w:hAnsiTheme="minorHAnsi"/>
          <w:sz w:val="20"/>
          <w14:ligatures w14:val="none"/>
        </w:rPr>
        <w:t>Please contact the treasurer for this information.</w:t>
      </w:r>
    </w:p>
    <w:p w14:paraId="12C24CC3" w14:textId="4B5A2ABF" w:rsidR="006351B0" w:rsidRDefault="006351B0" w:rsidP="00254960">
      <w:pPr>
        <w:spacing w:line="240" w:lineRule="auto"/>
        <w:rPr>
          <w:rFonts w:asciiTheme="minorHAnsi" w:hAnsiTheme="minorHAnsi"/>
          <w:sz w:val="20"/>
          <w14:ligatures w14:val="none"/>
        </w:rPr>
      </w:pPr>
      <w:r w:rsidRPr="006351B0">
        <w:rPr>
          <w:rFonts w:asciiTheme="minorHAnsi" w:hAnsiTheme="minorHAnsi"/>
          <w:sz w:val="20"/>
          <w14:ligatures w14:val="none"/>
        </w:rPr>
        <w:t xml:space="preserve">Remember, your HOA is a non-profit organization, and the fees you pay go toward caring for the community we all live in. </w:t>
      </w:r>
    </w:p>
    <w:p w14:paraId="4307A371" w14:textId="77777777" w:rsidR="006351B0" w:rsidRPr="006351B0" w:rsidRDefault="00763F95" w:rsidP="00254960">
      <w:pPr>
        <w:spacing w:line="240" w:lineRule="auto"/>
        <w:rPr>
          <w:rFonts w:asciiTheme="minorHAnsi" w:hAnsiTheme="minorHAnsi"/>
          <w:sz w:val="20"/>
          <w14:ligatures w14:val="none"/>
        </w:rPr>
      </w:pPr>
      <w:r>
        <w:rPr>
          <w:rFonts w:asciiTheme="minorHAnsi" w:hAnsiTheme="minorHAnsi"/>
          <w:sz w:val="20"/>
          <w14:ligatures w14:val="none"/>
        </w:rPr>
        <w:t>Please</w:t>
      </w:r>
      <w:r w:rsidR="006351B0" w:rsidRPr="006351B0">
        <w:rPr>
          <w:rFonts w:asciiTheme="minorHAnsi" w:hAnsiTheme="minorHAnsi"/>
          <w:sz w:val="20"/>
          <w14:ligatures w14:val="none"/>
        </w:rPr>
        <w:t xml:space="preserve"> send your checks to:</w:t>
      </w:r>
    </w:p>
    <w:p w14:paraId="4AA300BA" w14:textId="77777777" w:rsidR="00254960" w:rsidRDefault="006351B0" w:rsidP="00254960">
      <w:pPr>
        <w:widowControl w:val="0"/>
        <w:spacing w:after="0" w:line="240" w:lineRule="auto"/>
        <w:rPr>
          <w:rFonts w:asciiTheme="minorHAnsi" w:hAnsiTheme="minorHAnsi" w:cs="Arial"/>
          <w:b/>
          <w:bCs/>
          <w:color w:val="EDE9F3"/>
          <w:sz w:val="20"/>
          <w14:ligatures w14:val="none"/>
        </w:rPr>
      </w:pPr>
      <w:r w:rsidRPr="006351B0">
        <w:rPr>
          <w:rFonts w:asciiTheme="minorHAnsi" w:hAnsiTheme="minorHAnsi" w:cs="Arial"/>
          <w:b/>
          <w:bCs/>
          <w:sz w:val="20"/>
          <w14:ligatures w14:val="none"/>
        </w:rPr>
        <w:t>Hallie Hills Section 2 HOA</w:t>
      </w:r>
    </w:p>
    <w:p w14:paraId="3F631DE4" w14:textId="7D1285C6" w:rsidR="006351B0" w:rsidRPr="00254960" w:rsidRDefault="006351B0" w:rsidP="00254960">
      <w:pPr>
        <w:widowControl w:val="0"/>
        <w:spacing w:after="0" w:line="240" w:lineRule="auto"/>
        <w:rPr>
          <w:rFonts w:asciiTheme="minorHAnsi" w:hAnsiTheme="minorHAnsi" w:cs="Arial"/>
          <w:b/>
          <w:bCs/>
          <w:color w:val="EDE9F3"/>
          <w:sz w:val="20"/>
          <w14:ligatures w14:val="none"/>
        </w:rPr>
      </w:pPr>
      <w:r w:rsidRPr="006351B0">
        <w:rPr>
          <w:rFonts w:asciiTheme="minorHAnsi" w:hAnsiTheme="minorHAnsi" w:cs="Arial"/>
          <w:b/>
          <w:bCs/>
          <w:sz w:val="20"/>
          <w14:ligatures w14:val="none"/>
        </w:rPr>
        <w:t>PO Box 359</w:t>
      </w:r>
      <w:r w:rsidRPr="006351B0">
        <w:rPr>
          <w:rFonts w:asciiTheme="minorHAnsi" w:hAnsiTheme="minorHAnsi" w:cs="Arial"/>
          <w:b/>
          <w:bCs/>
          <w:sz w:val="20"/>
          <w14:ligatures w14:val="none"/>
        </w:rPr>
        <w:br/>
        <w:t>Manchester, MD 21102-0359 </w:t>
      </w:r>
    </w:p>
    <w:p w14:paraId="587E9695" w14:textId="77777777" w:rsidR="006351B0" w:rsidRPr="006351B0" w:rsidRDefault="006351B0" w:rsidP="00254960">
      <w:pPr>
        <w:spacing w:line="240" w:lineRule="auto"/>
        <w:rPr>
          <w:rFonts w:asciiTheme="minorHAnsi" w:hAnsiTheme="minorHAnsi" w:cs="Arial"/>
          <w:b/>
          <w:bCs/>
          <w:sz w:val="20"/>
          <w14:ligatures w14:val="none"/>
        </w:rPr>
      </w:pPr>
      <w:r w:rsidRPr="00335A6A">
        <w:rPr>
          <w:rFonts w:asciiTheme="minorHAnsi" w:hAnsiTheme="minorHAnsi" w:cs="Arial"/>
          <w:bCs/>
          <w:sz w:val="20"/>
          <w14:ligatures w14:val="none"/>
        </w:rPr>
        <w:t>Make</w:t>
      </w:r>
      <w:r w:rsidR="00763F95">
        <w:rPr>
          <w:rFonts w:asciiTheme="minorHAnsi" w:hAnsiTheme="minorHAnsi" w:cs="Arial"/>
          <w:bCs/>
          <w:sz w:val="20"/>
          <w14:ligatures w14:val="none"/>
        </w:rPr>
        <w:t xml:space="preserve"> checks</w:t>
      </w:r>
      <w:r w:rsidRPr="00335A6A">
        <w:rPr>
          <w:rFonts w:asciiTheme="minorHAnsi" w:hAnsiTheme="minorHAnsi" w:cs="Arial"/>
          <w:bCs/>
          <w:sz w:val="20"/>
          <w14:ligatures w14:val="none"/>
        </w:rPr>
        <w:t xml:space="preserve"> Payable to</w:t>
      </w:r>
      <w:r w:rsidRPr="006351B0">
        <w:rPr>
          <w:rFonts w:asciiTheme="minorHAnsi" w:hAnsiTheme="minorHAnsi" w:cs="Arial"/>
          <w:b/>
          <w:bCs/>
          <w:sz w:val="20"/>
          <w14:ligatures w14:val="none"/>
        </w:rPr>
        <w:t>:</w:t>
      </w:r>
    </w:p>
    <w:p w14:paraId="0B63BB68" w14:textId="77777777" w:rsidR="006351B0" w:rsidRPr="006351B0" w:rsidRDefault="006351B0" w:rsidP="00254960">
      <w:pPr>
        <w:spacing w:line="240" w:lineRule="auto"/>
        <w:rPr>
          <w:rFonts w:asciiTheme="minorHAnsi" w:hAnsiTheme="minorHAnsi" w:cs="Arial"/>
          <w:sz w:val="20"/>
          <w14:ligatures w14:val="none"/>
        </w:rPr>
      </w:pPr>
      <w:r w:rsidRPr="006351B0">
        <w:rPr>
          <w:rFonts w:asciiTheme="minorHAnsi" w:hAnsiTheme="minorHAnsi" w:cs="Arial"/>
          <w:b/>
          <w:bCs/>
          <w:sz w:val="20"/>
          <w14:ligatures w14:val="none"/>
        </w:rPr>
        <w:t xml:space="preserve">Hallie Hills </w:t>
      </w:r>
      <w:r w:rsidR="00763F95">
        <w:rPr>
          <w:rFonts w:asciiTheme="minorHAnsi" w:hAnsiTheme="minorHAnsi" w:cs="Arial"/>
          <w:b/>
          <w:bCs/>
          <w:sz w:val="20"/>
          <w14:ligatures w14:val="none"/>
        </w:rPr>
        <w:t xml:space="preserve">Farm </w:t>
      </w:r>
      <w:r w:rsidRPr="006351B0">
        <w:rPr>
          <w:rFonts w:asciiTheme="minorHAnsi" w:hAnsiTheme="minorHAnsi" w:cs="Arial"/>
          <w:b/>
          <w:bCs/>
          <w:sz w:val="20"/>
          <w14:ligatures w14:val="none"/>
        </w:rPr>
        <w:t>Section 2 HOA</w:t>
      </w:r>
    </w:p>
    <w:p w14:paraId="290EC7B3" w14:textId="4726DED9" w:rsidR="00924EF7" w:rsidRDefault="00924EF7" w:rsidP="00924EF7">
      <w:pPr>
        <w:widowControl w:val="0"/>
        <w:spacing w:line="240" w:lineRule="auto"/>
        <w:rPr>
          <w:rFonts w:asciiTheme="minorHAnsi" w:hAnsiTheme="minorHAnsi"/>
          <w:b/>
          <w:sz w:val="20"/>
          <w:u w:val="single"/>
          <w14:ligatures w14:val="none"/>
        </w:rPr>
      </w:pPr>
      <w:r w:rsidRPr="00924EF7">
        <w:rPr>
          <w:rFonts w:asciiTheme="minorHAnsi" w:hAnsiTheme="minorHAnsi"/>
          <w:bCs/>
          <w:sz w:val="20"/>
          <w:u w:val="single"/>
          <w14:ligatures w14:val="none"/>
        </w:rPr>
        <w:t xml:space="preserve">As a reminder, the </w:t>
      </w:r>
      <w:r>
        <w:rPr>
          <w:rFonts w:asciiTheme="minorHAnsi" w:hAnsiTheme="minorHAnsi"/>
          <w:bCs/>
          <w:sz w:val="20"/>
          <w:u w:val="single"/>
          <w14:ligatures w14:val="none"/>
        </w:rPr>
        <w:t xml:space="preserve">annual </w:t>
      </w:r>
      <w:r w:rsidRPr="00924EF7">
        <w:rPr>
          <w:rFonts w:asciiTheme="minorHAnsi" w:hAnsiTheme="minorHAnsi"/>
          <w:bCs/>
          <w:sz w:val="20"/>
          <w:u w:val="single"/>
          <w14:ligatures w14:val="none"/>
        </w:rPr>
        <w:t>Deferred Water and Sewer charges</w:t>
      </w:r>
      <w:r>
        <w:rPr>
          <w:rFonts w:asciiTheme="minorHAnsi" w:hAnsiTheme="minorHAnsi"/>
          <w:bCs/>
          <w:sz w:val="20"/>
          <w:u w:val="single"/>
          <w14:ligatures w14:val="none"/>
        </w:rPr>
        <w:t xml:space="preserve"> are not imposed nor collected by the HOA, they are a charge from the Builder to recover costs for infrastructure improvements. </w:t>
      </w:r>
      <w:r>
        <w:rPr>
          <w:rFonts w:asciiTheme="minorHAnsi" w:hAnsiTheme="minorHAnsi"/>
          <w:bCs/>
          <w:sz w:val="20"/>
          <w14:ligatures w14:val="none"/>
        </w:rPr>
        <w:t xml:space="preserve"> </w:t>
      </w:r>
    </w:p>
    <w:p w14:paraId="12198924" w14:textId="77777777" w:rsidR="00D95175" w:rsidRDefault="00D95175" w:rsidP="00254960">
      <w:pPr>
        <w:widowControl w:val="0"/>
        <w:spacing w:line="240" w:lineRule="auto"/>
        <w:jc w:val="center"/>
        <w:rPr>
          <w:rFonts w:asciiTheme="minorHAnsi" w:hAnsiTheme="minorHAnsi"/>
          <w:b/>
          <w:sz w:val="20"/>
          <w:u w:val="single"/>
          <w14:ligatures w14:val="none"/>
        </w:rPr>
      </w:pPr>
    </w:p>
    <w:p w14:paraId="0C194021" w14:textId="16A34EFA" w:rsidR="006351B0" w:rsidRPr="006351B0" w:rsidRDefault="006351B0" w:rsidP="00254960">
      <w:pPr>
        <w:widowControl w:val="0"/>
        <w:spacing w:line="240" w:lineRule="auto"/>
        <w:jc w:val="center"/>
        <w:rPr>
          <w:rFonts w:asciiTheme="minorHAnsi" w:hAnsiTheme="minorHAnsi"/>
          <w:b/>
          <w:sz w:val="20"/>
          <w:u w:val="single"/>
          <w14:ligatures w14:val="none"/>
        </w:rPr>
      </w:pPr>
      <w:r w:rsidRPr="006351B0">
        <w:rPr>
          <w:rFonts w:asciiTheme="minorHAnsi" w:hAnsiTheme="minorHAnsi"/>
          <w:b/>
          <w:sz w:val="20"/>
          <w:u w:val="single"/>
          <w14:ligatures w14:val="none"/>
        </w:rPr>
        <w:t>20</w:t>
      </w:r>
      <w:r w:rsidR="00C92953">
        <w:rPr>
          <w:rFonts w:asciiTheme="minorHAnsi" w:hAnsiTheme="minorHAnsi"/>
          <w:b/>
          <w:sz w:val="20"/>
          <w:u w:val="single"/>
          <w14:ligatures w14:val="none"/>
        </w:rPr>
        <w:t>20</w:t>
      </w:r>
      <w:r w:rsidRPr="006351B0">
        <w:rPr>
          <w:rFonts w:asciiTheme="minorHAnsi" w:hAnsiTheme="minorHAnsi"/>
          <w:b/>
          <w:sz w:val="20"/>
          <w:u w:val="single"/>
          <w14:ligatures w14:val="none"/>
        </w:rPr>
        <w:t xml:space="preserve"> Annual Meeting</w:t>
      </w:r>
    </w:p>
    <w:p w14:paraId="3FBDE012" w14:textId="3B0F174F" w:rsidR="006351B0" w:rsidRPr="006351B0" w:rsidRDefault="006351B0" w:rsidP="00254960">
      <w:pPr>
        <w:spacing w:line="240" w:lineRule="auto"/>
        <w:rPr>
          <w:rFonts w:asciiTheme="minorHAnsi" w:hAnsiTheme="minorHAnsi"/>
          <w:sz w:val="20"/>
          <w14:ligatures w14:val="none"/>
        </w:rPr>
      </w:pPr>
      <w:r w:rsidRPr="006351B0">
        <w:rPr>
          <w:rFonts w:asciiTheme="minorHAnsi" w:hAnsiTheme="minorHAnsi"/>
          <w:sz w:val="20"/>
          <w14:ligatures w14:val="none"/>
        </w:rPr>
        <w:t>The</w:t>
      </w:r>
      <w:r w:rsidR="00335A6A">
        <w:rPr>
          <w:rFonts w:asciiTheme="minorHAnsi" w:hAnsiTheme="minorHAnsi"/>
          <w:sz w:val="20"/>
          <w14:ligatures w14:val="none"/>
        </w:rPr>
        <w:t xml:space="preserve"> Annual Meeting is an important</w:t>
      </w:r>
      <w:r w:rsidRPr="006351B0">
        <w:rPr>
          <w:rFonts w:asciiTheme="minorHAnsi" w:hAnsiTheme="minorHAnsi"/>
          <w:sz w:val="20"/>
          <w14:ligatures w14:val="none"/>
        </w:rPr>
        <w:t xml:space="preserve"> tool for</w:t>
      </w:r>
      <w:r w:rsidR="00335A6A">
        <w:rPr>
          <w:rFonts w:asciiTheme="minorHAnsi" w:hAnsiTheme="minorHAnsi"/>
          <w:sz w:val="20"/>
          <w14:ligatures w14:val="none"/>
        </w:rPr>
        <w:t xml:space="preserve"> you</w:t>
      </w:r>
      <w:r w:rsidRPr="006351B0">
        <w:rPr>
          <w:rFonts w:asciiTheme="minorHAnsi" w:hAnsiTheme="minorHAnsi"/>
          <w:sz w:val="20"/>
          <w14:ligatures w14:val="none"/>
        </w:rPr>
        <w:t>, the homeowner, to determine the direction of your HOA. It is needed for the election of board members, propos</w:t>
      </w:r>
      <w:r w:rsidR="00D95175">
        <w:rPr>
          <w:rFonts w:asciiTheme="minorHAnsi" w:hAnsiTheme="minorHAnsi"/>
          <w:sz w:val="20"/>
          <w14:ligatures w14:val="none"/>
        </w:rPr>
        <w:t>ing</w:t>
      </w:r>
      <w:r w:rsidRPr="006351B0">
        <w:rPr>
          <w:rFonts w:asciiTheme="minorHAnsi" w:hAnsiTheme="minorHAnsi"/>
          <w:sz w:val="20"/>
          <w14:ligatures w14:val="none"/>
        </w:rPr>
        <w:t xml:space="preserve"> and voting on issues, and for addressing general concerns. </w:t>
      </w:r>
      <w:r w:rsidR="0014721A">
        <w:rPr>
          <w:rFonts w:asciiTheme="minorHAnsi" w:hAnsiTheme="minorHAnsi"/>
          <w:sz w:val="20"/>
          <w14:ligatures w14:val="none"/>
        </w:rPr>
        <w:t xml:space="preserve">Due to the ongoing COVID-19 pandemic and likely continued restrictions on in-person gatherings, we will hold this year’s Annual meeting Virtually.  </w:t>
      </w:r>
      <w:r w:rsidRPr="006351B0">
        <w:rPr>
          <w:rFonts w:asciiTheme="minorHAnsi" w:hAnsiTheme="minorHAnsi"/>
          <w:sz w:val="20"/>
          <w14:ligatures w14:val="none"/>
        </w:rPr>
        <w:t xml:space="preserve">Please make every effort to </w:t>
      </w:r>
      <w:r w:rsidR="0014721A">
        <w:rPr>
          <w:rFonts w:asciiTheme="minorHAnsi" w:hAnsiTheme="minorHAnsi"/>
          <w:sz w:val="20"/>
          <w14:ligatures w14:val="none"/>
        </w:rPr>
        <w:t>participate</w:t>
      </w:r>
      <w:r w:rsidRPr="006351B0">
        <w:rPr>
          <w:rFonts w:asciiTheme="minorHAnsi" w:hAnsiTheme="minorHAnsi"/>
          <w:sz w:val="20"/>
          <w14:ligatures w14:val="none"/>
        </w:rPr>
        <w:t xml:space="preserve">. </w:t>
      </w:r>
      <w:r w:rsidR="00335A6A">
        <w:rPr>
          <w:rFonts w:asciiTheme="minorHAnsi" w:hAnsiTheme="minorHAnsi"/>
          <w:sz w:val="20"/>
          <w14:ligatures w14:val="none"/>
        </w:rPr>
        <w:t>At this meeting, we will be looking to elect new board members</w:t>
      </w:r>
      <w:r w:rsidR="0014721A">
        <w:rPr>
          <w:rFonts w:asciiTheme="minorHAnsi" w:hAnsiTheme="minorHAnsi"/>
          <w:sz w:val="20"/>
          <w14:ligatures w14:val="none"/>
        </w:rPr>
        <w:t>.</w:t>
      </w:r>
    </w:p>
    <w:p w14:paraId="7249E136" w14:textId="6C6109EB" w:rsidR="006351B0" w:rsidRPr="006351B0" w:rsidRDefault="006351B0" w:rsidP="00254960">
      <w:pPr>
        <w:spacing w:line="240" w:lineRule="auto"/>
        <w:rPr>
          <w:rFonts w:asciiTheme="minorHAnsi" w:hAnsiTheme="minorHAnsi"/>
          <w:sz w:val="20"/>
          <w14:ligatures w14:val="none"/>
        </w:rPr>
      </w:pPr>
      <w:r w:rsidRPr="006351B0">
        <w:rPr>
          <w:rFonts w:asciiTheme="minorHAnsi" w:hAnsiTheme="minorHAnsi"/>
          <w:sz w:val="20"/>
          <w:u w:val="single"/>
          <w14:ligatures w14:val="none"/>
        </w:rPr>
        <w:t>Where:</w:t>
      </w:r>
      <w:r w:rsidRPr="006351B0">
        <w:rPr>
          <w:rFonts w:asciiTheme="minorHAnsi" w:hAnsiTheme="minorHAnsi"/>
          <w:sz w:val="20"/>
          <w14:ligatures w14:val="none"/>
        </w:rPr>
        <w:t xml:space="preserve"> </w:t>
      </w:r>
      <w:r w:rsidR="0014721A" w:rsidRPr="00237CB8">
        <w:rPr>
          <w:rFonts w:asciiTheme="minorHAnsi" w:hAnsiTheme="minorHAnsi" w:cstheme="minorHAnsi"/>
          <w:color w:val="auto"/>
          <w:spacing w:val="5"/>
          <w:sz w:val="20"/>
          <w:shd w:val="clear" w:color="auto" w:fill="FFFFFF"/>
        </w:rPr>
        <w:t>meet.google.com/</w:t>
      </w:r>
      <w:proofErr w:type="spellStart"/>
      <w:r w:rsidR="0014721A" w:rsidRPr="00237CB8">
        <w:rPr>
          <w:rFonts w:asciiTheme="minorHAnsi" w:hAnsiTheme="minorHAnsi" w:cstheme="minorHAnsi"/>
          <w:color w:val="auto"/>
          <w:spacing w:val="5"/>
          <w:sz w:val="20"/>
          <w:shd w:val="clear" w:color="auto" w:fill="FFFFFF"/>
        </w:rPr>
        <w:t>wec-ujzq-bbx</w:t>
      </w:r>
      <w:proofErr w:type="spellEnd"/>
      <w:r w:rsidR="00335A6A" w:rsidRPr="00237CB8">
        <w:rPr>
          <w:rFonts w:asciiTheme="minorHAnsi" w:hAnsiTheme="minorHAnsi" w:cstheme="minorHAnsi"/>
          <w:color w:val="auto"/>
          <w:sz w:val="20"/>
          <w14:ligatures w14:val="none"/>
        </w:rPr>
        <w:tab/>
      </w:r>
      <w:r w:rsidR="00335A6A">
        <w:rPr>
          <w:rFonts w:asciiTheme="minorHAnsi" w:hAnsiTheme="minorHAnsi"/>
          <w:sz w:val="20"/>
          <w14:ligatures w14:val="none"/>
        </w:rPr>
        <w:tab/>
      </w:r>
      <w:r w:rsidRPr="006351B0">
        <w:rPr>
          <w:rFonts w:asciiTheme="minorHAnsi" w:hAnsiTheme="minorHAnsi"/>
          <w:sz w:val="20"/>
          <w:u w:val="single"/>
          <w14:ligatures w14:val="none"/>
        </w:rPr>
        <w:t>When:</w:t>
      </w:r>
      <w:r w:rsidRPr="006351B0">
        <w:rPr>
          <w:rFonts w:asciiTheme="minorHAnsi" w:hAnsiTheme="minorHAnsi"/>
          <w:sz w:val="20"/>
          <w14:ligatures w14:val="none"/>
        </w:rPr>
        <w:t xml:space="preserve"> </w:t>
      </w:r>
      <w:r w:rsidR="00C92953">
        <w:rPr>
          <w:rFonts w:asciiTheme="minorHAnsi" w:hAnsiTheme="minorHAnsi"/>
          <w:sz w:val="20"/>
          <w14:ligatures w14:val="none"/>
        </w:rPr>
        <w:t>Tuesday</w:t>
      </w:r>
      <w:r w:rsidR="00763F95">
        <w:rPr>
          <w:rFonts w:asciiTheme="minorHAnsi" w:hAnsiTheme="minorHAnsi"/>
          <w:sz w:val="20"/>
          <w14:ligatures w14:val="none"/>
        </w:rPr>
        <w:t xml:space="preserve">, March </w:t>
      </w:r>
      <w:r w:rsidR="0014721A">
        <w:rPr>
          <w:rFonts w:asciiTheme="minorHAnsi" w:hAnsiTheme="minorHAnsi"/>
          <w:sz w:val="20"/>
          <w14:ligatures w14:val="none"/>
        </w:rPr>
        <w:t>9</w:t>
      </w:r>
      <w:r w:rsidR="00763F95" w:rsidRPr="00763F95">
        <w:rPr>
          <w:rFonts w:asciiTheme="minorHAnsi" w:hAnsiTheme="minorHAnsi"/>
          <w:sz w:val="20"/>
          <w:vertAlign w:val="superscript"/>
          <w14:ligatures w14:val="none"/>
        </w:rPr>
        <w:t>th</w:t>
      </w:r>
      <w:r w:rsidR="00763F95">
        <w:rPr>
          <w:rFonts w:asciiTheme="minorHAnsi" w:hAnsiTheme="minorHAnsi"/>
          <w:sz w:val="20"/>
          <w14:ligatures w14:val="none"/>
        </w:rPr>
        <w:t xml:space="preserve">, </w:t>
      </w:r>
      <w:r w:rsidR="00254960">
        <w:rPr>
          <w:rFonts w:asciiTheme="minorHAnsi" w:hAnsiTheme="minorHAnsi"/>
          <w:sz w:val="20"/>
          <w14:ligatures w14:val="none"/>
        </w:rPr>
        <w:t>2020</w:t>
      </w:r>
      <w:r w:rsidRPr="006351B0">
        <w:rPr>
          <w:rFonts w:asciiTheme="minorHAnsi" w:hAnsiTheme="minorHAnsi"/>
          <w:sz w:val="20"/>
          <w14:ligatures w14:val="none"/>
        </w:rPr>
        <w:t xml:space="preserve"> </w:t>
      </w:r>
      <w:r w:rsidR="00763F95">
        <w:rPr>
          <w:rFonts w:asciiTheme="minorHAnsi" w:hAnsiTheme="minorHAnsi"/>
          <w:sz w:val="20"/>
          <w14:ligatures w14:val="none"/>
        </w:rPr>
        <w:t>from</w:t>
      </w:r>
      <w:r w:rsidRPr="006351B0">
        <w:rPr>
          <w:rFonts w:asciiTheme="minorHAnsi" w:hAnsiTheme="minorHAnsi"/>
          <w:sz w:val="20"/>
          <w14:ligatures w14:val="none"/>
        </w:rPr>
        <w:t xml:space="preserve"> 7:00-9:00</w:t>
      </w:r>
    </w:p>
    <w:p w14:paraId="512F1772" w14:textId="15109AE4" w:rsidR="00D95175" w:rsidRDefault="0014721A" w:rsidP="0014721A">
      <w:pPr>
        <w:widowControl w:val="0"/>
        <w:spacing w:line="240" w:lineRule="auto"/>
        <w:rPr>
          <w:rFonts w:asciiTheme="minorHAnsi" w:hAnsiTheme="minorHAnsi" w:cstheme="minorHAnsi"/>
          <w:b/>
          <w:bCs/>
          <w:color w:val="auto"/>
          <w:spacing w:val="5"/>
          <w:sz w:val="20"/>
          <w:shd w:val="clear" w:color="auto" w:fill="FFFFFF"/>
        </w:rPr>
      </w:pPr>
      <w:r w:rsidRPr="00237CB8">
        <w:rPr>
          <w:rFonts w:asciiTheme="minorHAnsi" w:hAnsiTheme="minorHAnsi"/>
          <w:bCs/>
          <w:sz w:val="20"/>
          <w14:ligatures w14:val="none"/>
        </w:rPr>
        <w:t>Google Meet is a free service</w:t>
      </w:r>
      <w:r w:rsidRPr="00237CB8">
        <w:rPr>
          <w:rFonts w:asciiTheme="minorHAnsi" w:hAnsiTheme="minorHAnsi" w:cstheme="minorHAnsi"/>
          <w:bCs/>
          <w:sz w:val="20"/>
          <w14:ligatures w14:val="none"/>
        </w:rPr>
        <w:t xml:space="preserve">.  Simply </w:t>
      </w:r>
      <w:r w:rsidR="00237CB8" w:rsidRPr="00237CB8">
        <w:rPr>
          <w:rFonts w:asciiTheme="minorHAnsi" w:hAnsiTheme="minorHAnsi" w:cstheme="minorHAnsi"/>
          <w:bCs/>
          <w:sz w:val="20"/>
          <w14:ligatures w14:val="none"/>
        </w:rPr>
        <w:t>type</w:t>
      </w:r>
      <w:r w:rsidRPr="00237CB8">
        <w:rPr>
          <w:rFonts w:asciiTheme="minorHAnsi" w:hAnsiTheme="minorHAnsi" w:cstheme="minorHAnsi"/>
          <w:bCs/>
          <w:sz w:val="20"/>
          <w14:ligatures w14:val="none"/>
        </w:rPr>
        <w:t xml:space="preserve"> </w:t>
      </w:r>
      <w:r w:rsidR="00237CB8" w:rsidRPr="00237CB8">
        <w:rPr>
          <w:rFonts w:asciiTheme="minorHAnsi" w:hAnsiTheme="minorHAnsi" w:cstheme="minorHAnsi"/>
          <w:b/>
          <w:bCs/>
          <w:color w:val="auto"/>
          <w:spacing w:val="5"/>
          <w:sz w:val="20"/>
          <w:shd w:val="clear" w:color="auto" w:fill="FFFFFF"/>
        </w:rPr>
        <w:t>meet.google.com/</w:t>
      </w:r>
      <w:proofErr w:type="spellStart"/>
      <w:r w:rsidR="00237CB8" w:rsidRPr="00237CB8">
        <w:rPr>
          <w:rFonts w:asciiTheme="minorHAnsi" w:hAnsiTheme="minorHAnsi" w:cstheme="minorHAnsi"/>
          <w:b/>
          <w:bCs/>
          <w:color w:val="auto"/>
          <w:spacing w:val="5"/>
          <w:sz w:val="20"/>
          <w:shd w:val="clear" w:color="auto" w:fill="FFFFFF"/>
        </w:rPr>
        <w:t>wec-ujzq-bbx</w:t>
      </w:r>
      <w:proofErr w:type="spellEnd"/>
      <w:r w:rsidR="00237CB8" w:rsidRPr="00237CB8">
        <w:rPr>
          <w:rFonts w:asciiTheme="minorHAnsi" w:hAnsiTheme="minorHAnsi" w:cstheme="minorHAnsi"/>
          <w:b/>
          <w:bCs/>
          <w:color w:val="auto"/>
          <w:spacing w:val="5"/>
          <w:sz w:val="20"/>
          <w:shd w:val="clear" w:color="auto" w:fill="FFFFFF"/>
        </w:rPr>
        <w:t xml:space="preserve"> </w:t>
      </w:r>
      <w:r w:rsidR="00237CB8" w:rsidRPr="00237CB8">
        <w:rPr>
          <w:rFonts w:asciiTheme="minorHAnsi" w:hAnsiTheme="minorHAnsi" w:cstheme="minorHAnsi"/>
          <w:color w:val="auto"/>
          <w:spacing w:val="5"/>
          <w:sz w:val="20"/>
          <w:shd w:val="clear" w:color="auto" w:fill="FFFFFF"/>
        </w:rPr>
        <w:t>into the search bar of a support web browser (Chrome, Firefox, Microsoft Edge or Apple Safari)</w:t>
      </w:r>
      <w:r w:rsidR="00237CB8">
        <w:rPr>
          <w:rFonts w:asciiTheme="minorHAnsi" w:hAnsiTheme="minorHAnsi" w:cstheme="minorHAnsi"/>
          <w:color w:val="auto"/>
          <w:spacing w:val="5"/>
          <w:sz w:val="20"/>
          <w:shd w:val="clear" w:color="auto" w:fill="FFFFFF"/>
        </w:rPr>
        <w:t xml:space="preserve"> on your computer.  You can also join from an iOS or Android device by installing the Google Meet App and entering the meeting code: </w:t>
      </w:r>
      <w:proofErr w:type="spellStart"/>
      <w:r w:rsidR="00237CB8" w:rsidRPr="00237CB8">
        <w:rPr>
          <w:rFonts w:asciiTheme="minorHAnsi" w:hAnsiTheme="minorHAnsi" w:cstheme="minorHAnsi"/>
          <w:b/>
          <w:bCs/>
          <w:color w:val="auto"/>
          <w:spacing w:val="5"/>
          <w:sz w:val="20"/>
          <w:shd w:val="clear" w:color="auto" w:fill="FFFFFF"/>
        </w:rPr>
        <w:t>wec-ujzq-bbx</w:t>
      </w:r>
      <w:proofErr w:type="spellEnd"/>
    </w:p>
    <w:p w14:paraId="5FD3117C" w14:textId="235528F2" w:rsidR="00237CB8" w:rsidRPr="00237CB8" w:rsidRDefault="00237CB8" w:rsidP="0014721A">
      <w:pPr>
        <w:widowControl w:val="0"/>
        <w:spacing w:line="240" w:lineRule="auto"/>
        <w:rPr>
          <w:rFonts w:asciiTheme="minorHAnsi" w:hAnsiTheme="minorHAnsi" w:cstheme="minorHAnsi"/>
          <w:color w:val="auto"/>
          <w:sz w:val="20"/>
          <w:u w:val="single"/>
          <w14:ligatures w14:val="none"/>
        </w:rPr>
      </w:pPr>
      <w:r w:rsidRPr="00237CB8">
        <w:rPr>
          <w:rFonts w:asciiTheme="minorHAnsi" w:hAnsiTheme="minorHAnsi" w:cstheme="minorHAnsi"/>
          <w:color w:val="auto"/>
          <w:spacing w:val="5"/>
          <w:sz w:val="20"/>
          <w:shd w:val="clear" w:color="auto" w:fill="FFFFFF"/>
        </w:rPr>
        <w:t xml:space="preserve">We understand that </w:t>
      </w:r>
      <w:r>
        <w:rPr>
          <w:rFonts w:asciiTheme="minorHAnsi" w:hAnsiTheme="minorHAnsi" w:cstheme="minorHAnsi"/>
          <w:color w:val="auto"/>
          <w:spacing w:val="5"/>
          <w:sz w:val="20"/>
          <w:shd w:val="clear" w:color="auto" w:fill="FFFFFF"/>
        </w:rPr>
        <w:t xml:space="preserve">virtual meetings may not be everyone’s </w:t>
      </w:r>
      <w:proofErr w:type="gramStart"/>
      <w:r>
        <w:rPr>
          <w:rFonts w:asciiTheme="minorHAnsi" w:hAnsiTheme="minorHAnsi" w:cstheme="minorHAnsi"/>
          <w:color w:val="auto"/>
          <w:spacing w:val="5"/>
          <w:sz w:val="20"/>
          <w:shd w:val="clear" w:color="auto" w:fill="FFFFFF"/>
        </w:rPr>
        <w:t>preference</w:t>
      </w:r>
      <w:proofErr w:type="gramEnd"/>
      <w:r>
        <w:rPr>
          <w:rFonts w:asciiTheme="minorHAnsi" w:hAnsiTheme="minorHAnsi" w:cstheme="minorHAnsi"/>
          <w:color w:val="auto"/>
          <w:spacing w:val="5"/>
          <w:sz w:val="20"/>
          <w:shd w:val="clear" w:color="auto" w:fill="FFFFFF"/>
        </w:rPr>
        <w:t xml:space="preserve"> but we are doing what we can in these unprecedented times.</w:t>
      </w:r>
    </w:p>
    <w:p w14:paraId="1751CA2F" w14:textId="645CA4E7" w:rsidR="006351B0" w:rsidRPr="006351B0" w:rsidRDefault="006351B0" w:rsidP="00254960">
      <w:pPr>
        <w:widowControl w:val="0"/>
        <w:spacing w:line="240" w:lineRule="auto"/>
        <w:jc w:val="center"/>
        <w:rPr>
          <w:rFonts w:asciiTheme="minorHAnsi" w:hAnsiTheme="minorHAnsi"/>
          <w:b/>
          <w:sz w:val="20"/>
          <w:u w:val="single"/>
          <w14:ligatures w14:val="none"/>
        </w:rPr>
      </w:pPr>
      <w:r w:rsidRPr="006351B0">
        <w:rPr>
          <w:rFonts w:asciiTheme="minorHAnsi" w:hAnsiTheme="minorHAnsi"/>
          <w:b/>
          <w:sz w:val="20"/>
          <w:u w:val="single"/>
          <w14:ligatures w14:val="none"/>
        </w:rPr>
        <w:t>Security Blotter</w:t>
      </w:r>
    </w:p>
    <w:p w14:paraId="37C62067" w14:textId="77777777" w:rsidR="006351B0" w:rsidRPr="006351B0" w:rsidRDefault="006351B0" w:rsidP="00254960">
      <w:pPr>
        <w:widowControl w:val="0"/>
        <w:spacing w:line="240" w:lineRule="auto"/>
        <w:rPr>
          <w:rFonts w:asciiTheme="minorHAnsi" w:hAnsiTheme="minorHAnsi"/>
          <w:sz w:val="20"/>
          <w14:ligatures w14:val="none"/>
        </w:rPr>
      </w:pPr>
      <w:r w:rsidRPr="006351B0">
        <w:rPr>
          <w:rFonts w:asciiTheme="minorHAnsi" w:hAnsiTheme="minorHAnsi"/>
          <w:sz w:val="20"/>
          <w14:ligatures w14:val="none"/>
        </w:rPr>
        <w:t xml:space="preserve">While your HOA is not a law enforcement organization, and we do not have a neighborhood watch component, we actively encourage each of you to watch out for each other and for yourselves. </w:t>
      </w:r>
    </w:p>
    <w:p w14:paraId="46D5D327" w14:textId="77777777" w:rsidR="006351B0" w:rsidRPr="006351B0" w:rsidRDefault="006351B0" w:rsidP="00254960">
      <w:pPr>
        <w:widowControl w:val="0"/>
        <w:spacing w:line="240" w:lineRule="auto"/>
        <w:rPr>
          <w:rFonts w:asciiTheme="minorHAnsi" w:hAnsiTheme="minorHAnsi"/>
          <w:sz w:val="20"/>
          <w14:ligatures w14:val="none"/>
        </w:rPr>
      </w:pPr>
      <w:r w:rsidRPr="006351B0">
        <w:rPr>
          <w:rFonts w:asciiTheme="minorHAnsi" w:hAnsiTheme="minorHAnsi"/>
          <w:sz w:val="20"/>
          <w14:ligatures w14:val="none"/>
        </w:rPr>
        <w:t>Over the last yea</w:t>
      </w:r>
      <w:r w:rsidR="00335A6A">
        <w:rPr>
          <w:rFonts w:asciiTheme="minorHAnsi" w:hAnsiTheme="minorHAnsi"/>
          <w:sz w:val="20"/>
          <w14:ligatures w14:val="none"/>
        </w:rPr>
        <w:t xml:space="preserve">r we have been notified by the </w:t>
      </w:r>
      <w:r w:rsidRPr="006351B0">
        <w:rPr>
          <w:rFonts w:asciiTheme="minorHAnsi" w:hAnsiTheme="minorHAnsi"/>
          <w:sz w:val="20"/>
          <w14:ligatures w14:val="none"/>
        </w:rPr>
        <w:t xml:space="preserve">Manchester City Police on several occasions of criminal activity in our area.  While the most common instances were vehicle entry and theft of belongings therein, there have been some occurrences of home robberies through unsecured basement doors as well. </w:t>
      </w:r>
    </w:p>
    <w:p w14:paraId="141260CD" w14:textId="77777777" w:rsidR="006351B0" w:rsidRPr="006351B0" w:rsidRDefault="006351B0" w:rsidP="00254960">
      <w:pPr>
        <w:widowControl w:val="0"/>
        <w:spacing w:line="240" w:lineRule="auto"/>
        <w:rPr>
          <w:rFonts w:asciiTheme="minorHAnsi" w:hAnsiTheme="minorHAnsi"/>
          <w:sz w:val="20"/>
          <w14:ligatures w14:val="none"/>
        </w:rPr>
      </w:pPr>
      <w:r w:rsidRPr="006351B0">
        <w:rPr>
          <w:rFonts w:asciiTheme="minorHAnsi" w:hAnsiTheme="minorHAnsi"/>
          <w:sz w:val="20"/>
          <w14:ligatures w14:val="none"/>
        </w:rPr>
        <w:t xml:space="preserve">Please take some basic precautions to keep yourself, your property, and </w:t>
      </w:r>
      <w:r w:rsidR="00335A6A">
        <w:rPr>
          <w:rFonts w:asciiTheme="minorHAnsi" w:hAnsiTheme="minorHAnsi"/>
          <w:sz w:val="20"/>
          <w14:ligatures w14:val="none"/>
        </w:rPr>
        <w:t xml:space="preserve">your neighbors safe from </w:t>
      </w:r>
      <w:r w:rsidRPr="006351B0">
        <w:rPr>
          <w:rFonts w:asciiTheme="minorHAnsi" w:hAnsiTheme="minorHAnsi"/>
          <w:sz w:val="20"/>
          <w14:ligatures w14:val="none"/>
        </w:rPr>
        <w:t>those who would want to harm them:</w:t>
      </w:r>
    </w:p>
    <w:p w14:paraId="201865F3" w14:textId="11244CC5" w:rsidR="006351B0" w:rsidRPr="00C92953" w:rsidRDefault="006351B0" w:rsidP="00254960">
      <w:pPr>
        <w:pStyle w:val="ListParagraph"/>
        <w:widowControl w:val="0"/>
        <w:numPr>
          <w:ilvl w:val="0"/>
          <w:numId w:val="3"/>
        </w:numPr>
        <w:spacing w:line="240" w:lineRule="auto"/>
        <w:rPr>
          <w:rFonts w:asciiTheme="minorHAnsi" w:hAnsiTheme="minorHAnsi"/>
          <w:sz w:val="20"/>
          <w14:ligatures w14:val="none"/>
        </w:rPr>
      </w:pPr>
      <w:r w:rsidRPr="00C92953">
        <w:rPr>
          <w:rFonts w:asciiTheme="minorHAnsi" w:hAnsiTheme="minorHAnsi"/>
          <w:sz w:val="20"/>
          <w14:ligatures w14:val="none"/>
        </w:rPr>
        <w:t>Use outside lights at night.</w:t>
      </w:r>
    </w:p>
    <w:p w14:paraId="630BEE12" w14:textId="33D6218C" w:rsidR="006351B0" w:rsidRPr="00C92953" w:rsidRDefault="006351B0" w:rsidP="00254960">
      <w:pPr>
        <w:pStyle w:val="ListParagraph"/>
        <w:widowControl w:val="0"/>
        <w:numPr>
          <w:ilvl w:val="0"/>
          <w:numId w:val="3"/>
        </w:numPr>
        <w:spacing w:line="240" w:lineRule="auto"/>
        <w:rPr>
          <w:rFonts w:asciiTheme="minorHAnsi" w:hAnsiTheme="minorHAnsi"/>
          <w:i/>
          <w:iCs/>
          <w:sz w:val="20"/>
          <w14:ligatures w14:val="none"/>
        </w:rPr>
      </w:pPr>
      <w:r w:rsidRPr="00C92953">
        <w:rPr>
          <w:rFonts w:asciiTheme="minorHAnsi" w:hAnsiTheme="minorHAnsi"/>
          <w:sz w:val="20"/>
          <w14:ligatures w14:val="none"/>
        </w:rPr>
        <w:t>Take note of unusual vehicles or persons moving about at odd hours.</w:t>
      </w:r>
    </w:p>
    <w:p w14:paraId="14AC8273" w14:textId="06CCC6A0" w:rsidR="00C92953" w:rsidRPr="00C92953" w:rsidRDefault="006351B0" w:rsidP="00254960">
      <w:pPr>
        <w:pStyle w:val="ListParagraph"/>
        <w:widowControl w:val="0"/>
        <w:numPr>
          <w:ilvl w:val="0"/>
          <w:numId w:val="3"/>
        </w:numPr>
        <w:spacing w:line="240" w:lineRule="auto"/>
        <w:rPr>
          <w:rFonts w:asciiTheme="minorHAnsi" w:hAnsiTheme="minorHAnsi"/>
          <w:sz w:val="20"/>
          <w14:ligatures w14:val="none"/>
        </w:rPr>
      </w:pPr>
      <w:proofErr w:type="gramStart"/>
      <w:r w:rsidRPr="00C92953">
        <w:rPr>
          <w:rFonts w:asciiTheme="minorHAnsi" w:hAnsiTheme="minorHAnsi"/>
          <w:sz w:val="20"/>
          <w14:ligatures w14:val="none"/>
        </w:rPr>
        <w:lastRenderedPageBreak/>
        <w:t>Lock your doors and windows at all times</w:t>
      </w:r>
      <w:proofErr w:type="gramEnd"/>
      <w:r w:rsidRPr="00C92953">
        <w:rPr>
          <w:rFonts w:asciiTheme="minorHAnsi" w:hAnsiTheme="minorHAnsi"/>
          <w:sz w:val="20"/>
          <w14:ligatures w14:val="none"/>
        </w:rPr>
        <w:t xml:space="preserve">. </w:t>
      </w:r>
    </w:p>
    <w:p w14:paraId="67B645B4" w14:textId="56EF28A0" w:rsidR="006351B0" w:rsidRPr="00C92953" w:rsidRDefault="00254960" w:rsidP="00254960">
      <w:pPr>
        <w:pStyle w:val="ListParagraph"/>
        <w:widowControl w:val="0"/>
        <w:numPr>
          <w:ilvl w:val="0"/>
          <w:numId w:val="3"/>
        </w:numPr>
        <w:spacing w:line="240" w:lineRule="auto"/>
        <w:rPr>
          <w:rFonts w:asciiTheme="minorHAnsi" w:hAnsiTheme="minorHAnsi"/>
          <w:i/>
          <w:iCs/>
          <w:sz w:val="20"/>
          <w14:ligatures w14:val="none"/>
        </w:rPr>
      </w:pPr>
      <w:r>
        <w:rPr>
          <w:rFonts w:asciiTheme="minorHAnsi" w:hAnsiTheme="minorHAnsi"/>
          <w:sz w:val="20"/>
          <w14:ligatures w14:val="none"/>
        </w:rPr>
        <w:t>Don’t leave your keys in your car, keep it locked and don’t store valuables in you</w:t>
      </w:r>
      <w:r w:rsidR="00E848DA">
        <w:rPr>
          <w:rFonts w:asciiTheme="minorHAnsi" w:hAnsiTheme="minorHAnsi"/>
          <w:sz w:val="20"/>
          <w14:ligatures w14:val="none"/>
        </w:rPr>
        <w:t>r</w:t>
      </w:r>
      <w:r>
        <w:rPr>
          <w:rFonts w:asciiTheme="minorHAnsi" w:hAnsiTheme="minorHAnsi"/>
          <w:sz w:val="20"/>
          <w14:ligatures w14:val="none"/>
        </w:rPr>
        <w:t xml:space="preserve"> car.</w:t>
      </w:r>
    </w:p>
    <w:p w14:paraId="569D0220" w14:textId="7CB58A3D" w:rsidR="006351B0" w:rsidRPr="006351B0" w:rsidRDefault="006351B0" w:rsidP="00254960">
      <w:pPr>
        <w:widowControl w:val="0"/>
        <w:jc w:val="center"/>
        <w:rPr>
          <w:rFonts w:asciiTheme="minorHAnsi" w:hAnsiTheme="minorHAnsi"/>
          <w:b/>
          <w:sz w:val="20"/>
          <w:u w:val="single"/>
          <w14:ligatures w14:val="none"/>
        </w:rPr>
      </w:pPr>
      <w:r w:rsidRPr="006351B0">
        <w:rPr>
          <w:rFonts w:asciiTheme="minorHAnsi" w:hAnsiTheme="minorHAnsi"/>
          <w:b/>
          <w:sz w:val="20"/>
          <w:u w:val="single"/>
          <w14:ligatures w14:val="none"/>
        </w:rPr>
        <w:t>Important Numbers</w:t>
      </w:r>
      <w:r w:rsidR="00254960">
        <w:rPr>
          <w:rFonts w:asciiTheme="minorHAnsi" w:hAnsiTheme="minorHAnsi"/>
          <w:b/>
          <w:sz w:val="20"/>
          <w:u w:val="single"/>
          <w14:ligatures w14:val="none"/>
        </w:rPr>
        <w:t xml:space="preserve"> (Always dial 911 in an Emergency)</w:t>
      </w:r>
    </w:p>
    <w:p w14:paraId="60676981" w14:textId="77777777" w:rsidR="006351B0" w:rsidRPr="006351B0" w:rsidRDefault="006351B0" w:rsidP="00254960">
      <w:pPr>
        <w:spacing w:after="0" w:line="274" w:lineRule="auto"/>
        <w:rPr>
          <w:rFonts w:asciiTheme="minorHAnsi" w:hAnsiTheme="minorHAnsi"/>
          <w:sz w:val="20"/>
          <w14:ligatures w14:val="none"/>
        </w:rPr>
      </w:pPr>
      <w:r w:rsidRPr="006351B0">
        <w:rPr>
          <w:rFonts w:asciiTheme="minorHAnsi" w:hAnsiTheme="minorHAnsi"/>
          <w:sz w:val="20"/>
          <w14:ligatures w14:val="none"/>
        </w:rPr>
        <w:t>Manchester City Police:</w:t>
      </w:r>
      <w:r>
        <w:rPr>
          <w:rFonts w:asciiTheme="minorHAnsi" w:hAnsiTheme="minorHAnsi"/>
          <w:sz w:val="20"/>
          <w14:ligatures w14:val="none"/>
        </w:rPr>
        <w:t xml:space="preserve"> </w:t>
      </w:r>
      <w:r w:rsidRPr="006351B0">
        <w:rPr>
          <w:rFonts w:asciiTheme="minorHAnsi" w:hAnsiTheme="minorHAnsi"/>
          <w:sz w:val="20"/>
          <w14:ligatures w14:val="none"/>
        </w:rPr>
        <w:t>(</w:t>
      </w:r>
      <w:hyperlink r:id="rId11" w:history="1">
        <w:r w:rsidRPr="006351B0">
          <w:rPr>
            <w:rStyle w:val="Hyperlink"/>
            <w:rFonts w:asciiTheme="minorHAnsi" w:hAnsiTheme="minorHAnsi"/>
            <w:sz w:val="20"/>
            <w14:ligatures w14:val="none"/>
          </w:rPr>
          <w:t>410) 239-6900</w:t>
        </w:r>
      </w:hyperlink>
      <w:r w:rsidRPr="006351B0">
        <w:rPr>
          <w:rFonts w:asciiTheme="minorHAnsi" w:hAnsiTheme="minorHAnsi"/>
          <w:sz w:val="20"/>
          <w14:ligatures w14:val="none"/>
        </w:rPr>
        <w:t xml:space="preserve"> </w:t>
      </w:r>
    </w:p>
    <w:p w14:paraId="7A475892" w14:textId="77777777" w:rsidR="006351B0" w:rsidRPr="006351B0" w:rsidRDefault="006351B0" w:rsidP="00254960">
      <w:pPr>
        <w:spacing w:after="0" w:line="274" w:lineRule="auto"/>
        <w:rPr>
          <w:rFonts w:asciiTheme="minorHAnsi" w:hAnsiTheme="minorHAnsi"/>
          <w:sz w:val="20"/>
          <w14:ligatures w14:val="none"/>
        </w:rPr>
      </w:pPr>
      <w:r w:rsidRPr="006351B0">
        <w:rPr>
          <w:rFonts w:asciiTheme="minorHAnsi" w:hAnsiTheme="minorHAnsi"/>
          <w:sz w:val="20"/>
          <w14:ligatures w14:val="none"/>
        </w:rPr>
        <w:t>Manchester City Fire:</w:t>
      </w:r>
      <w:r>
        <w:rPr>
          <w:rFonts w:asciiTheme="minorHAnsi" w:hAnsiTheme="minorHAnsi"/>
          <w:sz w:val="20"/>
          <w14:ligatures w14:val="none"/>
        </w:rPr>
        <w:t xml:space="preserve"> </w:t>
      </w:r>
      <w:hyperlink r:id="rId12" w:history="1">
        <w:r w:rsidRPr="006351B0">
          <w:rPr>
            <w:rStyle w:val="Hyperlink"/>
            <w:rFonts w:asciiTheme="minorHAnsi" w:hAnsiTheme="minorHAnsi"/>
            <w:sz w:val="20"/>
            <w14:ligatures w14:val="none"/>
          </w:rPr>
          <w:t>(410) 239-2286</w:t>
        </w:r>
      </w:hyperlink>
      <w:r w:rsidRPr="006351B0">
        <w:rPr>
          <w:rFonts w:asciiTheme="minorHAnsi" w:hAnsiTheme="minorHAnsi"/>
          <w:sz w:val="20"/>
          <w14:ligatures w14:val="none"/>
        </w:rPr>
        <w:t xml:space="preserve"> </w:t>
      </w:r>
    </w:p>
    <w:p w14:paraId="1E1DC9A9" w14:textId="77777777" w:rsidR="006351B0" w:rsidRPr="006351B0" w:rsidRDefault="006351B0" w:rsidP="00254960">
      <w:pPr>
        <w:spacing w:after="0" w:line="274" w:lineRule="auto"/>
        <w:rPr>
          <w:rFonts w:asciiTheme="minorHAnsi" w:hAnsiTheme="minorHAnsi"/>
          <w:sz w:val="20"/>
          <w14:ligatures w14:val="none"/>
        </w:rPr>
      </w:pPr>
      <w:r w:rsidRPr="006351B0">
        <w:rPr>
          <w:rFonts w:asciiTheme="minorHAnsi" w:hAnsiTheme="minorHAnsi"/>
          <w:sz w:val="20"/>
          <w14:ligatures w14:val="none"/>
        </w:rPr>
        <w:t>Manchester City Government:</w:t>
      </w:r>
      <w:r>
        <w:rPr>
          <w:rFonts w:asciiTheme="minorHAnsi" w:hAnsiTheme="minorHAnsi"/>
          <w:sz w:val="20"/>
          <w14:ligatures w14:val="none"/>
        </w:rPr>
        <w:t xml:space="preserve"> </w:t>
      </w:r>
      <w:hyperlink r:id="rId13" w:history="1">
        <w:r w:rsidRPr="006351B0">
          <w:rPr>
            <w:rStyle w:val="Hyperlink"/>
            <w:rFonts w:asciiTheme="minorHAnsi" w:hAnsiTheme="minorHAnsi"/>
            <w:sz w:val="20"/>
            <w14:ligatures w14:val="none"/>
          </w:rPr>
          <w:t>(410) 239-3200</w:t>
        </w:r>
      </w:hyperlink>
      <w:r w:rsidRPr="006351B0">
        <w:rPr>
          <w:rFonts w:asciiTheme="minorHAnsi" w:hAnsiTheme="minorHAnsi"/>
          <w:sz w:val="20"/>
          <w14:ligatures w14:val="none"/>
        </w:rPr>
        <w:t xml:space="preserve"> </w:t>
      </w:r>
    </w:p>
    <w:p w14:paraId="77CE0C2B" w14:textId="14F0595A" w:rsidR="0078059D" w:rsidRDefault="006351B0" w:rsidP="00254960">
      <w:pPr>
        <w:spacing w:after="0" w:line="274" w:lineRule="auto"/>
      </w:pPr>
      <w:r w:rsidRPr="006351B0">
        <w:rPr>
          <w:rFonts w:asciiTheme="minorHAnsi" w:hAnsiTheme="minorHAnsi"/>
          <w:sz w:val="20"/>
          <w14:ligatures w14:val="none"/>
        </w:rPr>
        <w:t>Manchester City Post Office:</w:t>
      </w:r>
      <w:r w:rsidR="00254960">
        <w:rPr>
          <w:rFonts w:asciiTheme="minorHAnsi" w:hAnsiTheme="minorHAnsi"/>
          <w:sz w:val="20"/>
          <w14:ligatures w14:val="none"/>
        </w:rPr>
        <w:t xml:space="preserve"> </w:t>
      </w:r>
      <w:hyperlink r:id="rId14" w:history="1">
        <w:r w:rsidRPr="006351B0">
          <w:rPr>
            <w:rStyle w:val="Hyperlink"/>
            <w:rFonts w:asciiTheme="minorHAnsi" w:hAnsiTheme="minorHAnsi"/>
            <w:sz w:val="20"/>
            <w14:ligatures w14:val="none"/>
          </w:rPr>
          <w:t>(800) 275-8777</w:t>
        </w:r>
      </w:hyperlink>
      <w:r w:rsidRPr="006351B0">
        <w:rPr>
          <w:rFonts w:asciiTheme="minorHAnsi" w:hAnsiTheme="minorHAnsi"/>
          <w:sz w:val="20"/>
          <w14:ligatures w14:val="none"/>
        </w:rPr>
        <w:t xml:space="preserve"> </w:t>
      </w:r>
    </w:p>
    <w:sectPr w:rsidR="0078059D" w:rsidSect="00D95175">
      <w:headerReference w:type="default" r:id="rId15"/>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3F9A" w14:textId="77777777" w:rsidR="00BC71F6" w:rsidRDefault="00BC71F6" w:rsidP="00D95175">
      <w:pPr>
        <w:spacing w:after="0" w:line="240" w:lineRule="auto"/>
      </w:pPr>
      <w:r>
        <w:separator/>
      </w:r>
    </w:p>
  </w:endnote>
  <w:endnote w:type="continuationSeparator" w:id="0">
    <w:p w14:paraId="2CFF786A" w14:textId="77777777" w:rsidR="00BC71F6" w:rsidRDefault="00BC71F6" w:rsidP="00D9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5033" w14:textId="77777777" w:rsidR="00BC71F6" w:rsidRDefault="00BC71F6" w:rsidP="00D95175">
      <w:pPr>
        <w:spacing w:after="0" w:line="240" w:lineRule="auto"/>
      </w:pPr>
      <w:r>
        <w:separator/>
      </w:r>
    </w:p>
  </w:footnote>
  <w:footnote w:type="continuationSeparator" w:id="0">
    <w:p w14:paraId="4715F610" w14:textId="77777777" w:rsidR="00BC71F6" w:rsidRDefault="00BC71F6" w:rsidP="00D9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7D30" w14:textId="7A6B6074" w:rsidR="00D95175" w:rsidRDefault="00D95175" w:rsidP="00D95175">
    <w:pPr>
      <w:pStyle w:val="Header"/>
      <w:tabs>
        <w:tab w:val="clear" w:pos="4680"/>
        <w:tab w:val="clear" w:pos="9360"/>
        <w:tab w:val="left" w:pos="279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7932"/>
    <w:multiLevelType w:val="hybridMultilevel"/>
    <w:tmpl w:val="736A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C71BF"/>
    <w:multiLevelType w:val="hybridMultilevel"/>
    <w:tmpl w:val="0C44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17B98"/>
    <w:multiLevelType w:val="hybridMultilevel"/>
    <w:tmpl w:val="733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1352B"/>
    <w:multiLevelType w:val="hybridMultilevel"/>
    <w:tmpl w:val="6F8A7012"/>
    <w:lvl w:ilvl="0" w:tplc="2F1471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14C7F"/>
    <w:multiLevelType w:val="hybridMultilevel"/>
    <w:tmpl w:val="CCD47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B0"/>
    <w:rsid w:val="00062C91"/>
    <w:rsid w:val="000B3E55"/>
    <w:rsid w:val="000F2694"/>
    <w:rsid w:val="0014721A"/>
    <w:rsid w:val="00237CB8"/>
    <w:rsid w:val="00254960"/>
    <w:rsid w:val="00335A6A"/>
    <w:rsid w:val="00572CB6"/>
    <w:rsid w:val="0061696B"/>
    <w:rsid w:val="006351B0"/>
    <w:rsid w:val="00763F95"/>
    <w:rsid w:val="0078059D"/>
    <w:rsid w:val="00924EF7"/>
    <w:rsid w:val="00940F1B"/>
    <w:rsid w:val="00B04D46"/>
    <w:rsid w:val="00B45CE9"/>
    <w:rsid w:val="00BC71F6"/>
    <w:rsid w:val="00C92953"/>
    <w:rsid w:val="00CA63FF"/>
    <w:rsid w:val="00D736BE"/>
    <w:rsid w:val="00D95175"/>
    <w:rsid w:val="00E53D4A"/>
    <w:rsid w:val="00E848DA"/>
    <w:rsid w:val="00F82FC6"/>
    <w:rsid w:val="00FD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29AC"/>
  <w15:docId w15:val="{288AFD08-4FD2-4F3D-B395-17551BFE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B0"/>
    <w:pPr>
      <w:spacing w:after="120" w:line="264" w:lineRule="auto"/>
    </w:pPr>
    <w:rPr>
      <w:rFonts w:ascii="Franklin Gothic Book" w:eastAsia="Times New Roman" w:hAnsi="Franklin Gothic Book" w:cs="Times New Roman"/>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6351B0"/>
    <w:pPr>
      <w:spacing w:after="120" w:line="264" w:lineRule="auto"/>
    </w:pPr>
    <w:rPr>
      <w:rFonts w:ascii="Franklin Gothic Book" w:eastAsia="Times New Roman" w:hAnsi="Franklin Gothic Book" w:cs="Times New Roman"/>
      <w:color w:val="000000"/>
      <w:kern w:val="28"/>
      <w:sz w:val="20"/>
      <w:szCs w:val="20"/>
      <w14:ligatures w14:val="standard"/>
      <w14:cntxtAlts/>
    </w:rPr>
  </w:style>
  <w:style w:type="character" w:customStyle="1" w:styleId="BodyText3Char">
    <w:name w:val="Body Text 3 Char"/>
    <w:basedOn w:val="DefaultParagraphFont"/>
    <w:link w:val="BodyText3"/>
    <w:uiPriority w:val="99"/>
    <w:semiHidden/>
    <w:rsid w:val="006351B0"/>
    <w:rPr>
      <w:rFonts w:ascii="Franklin Gothic Book" w:eastAsia="Times New Roman" w:hAnsi="Franklin Gothic Book" w:cs="Times New Roman"/>
      <w:color w:val="000000"/>
      <w:kern w:val="28"/>
      <w:sz w:val="20"/>
      <w:szCs w:val="20"/>
      <w14:ligatures w14:val="standard"/>
      <w14:cntxtAlts/>
    </w:rPr>
  </w:style>
  <w:style w:type="character" w:styleId="Hyperlink">
    <w:name w:val="Hyperlink"/>
    <w:basedOn w:val="DefaultParagraphFont"/>
    <w:uiPriority w:val="99"/>
    <w:unhideWhenUsed/>
    <w:rsid w:val="006351B0"/>
    <w:rPr>
      <w:color w:val="000080"/>
      <w:u w:val="single"/>
    </w:rPr>
  </w:style>
  <w:style w:type="paragraph" w:styleId="BalloonText">
    <w:name w:val="Balloon Text"/>
    <w:basedOn w:val="Normal"/>
    <w:link w:val="BalloonTextChar"/>
    <w:uiPriority w:val="99"/>
    <w:semiHidden/>
    <w:unhideWhenUsed/>
    <w:rsid w:val="00763F9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63F95"/>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61696B"/>
    <w:rPr>
      <w:color w:val="605E5C"/>
      <w:shd w:val="clear" w:color="auto" w:fill="E1DFDD"/>
    </w:rPr>
  </w:style>
  <w:style w:type="paragraph" w:styleId="ListParagraph">
    <w:name w:val="List Paragraph"/>
    <w:basedOn w:val="Normal"/>
    <w:uiPriority w:val="34"/>
    <w:qFormat/>
    <w:rsid w:val="00C92953"/>
    <w:pPr>
      <w:ind w:left="720"/>
      <w:contextualSpacing/>
    </w:pPr>
  </w:style>
  <w:style w:type="paragraph" w:styleId="Header">
    <w:name w:val="header"/>
    <w:basedOn w:val="Normal"/>
    <w:link w:val="HeaderChar"/>
    <w:uiPriority w:val="99"/>
    <w:unhideWhenUsed/>
    <w:rsid w:val="00D95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175"/>
    <w:rPr>
      <w:rFonts w:ascii="Franklin Gothic Book" w:eastAsia="Times New Roman" w:hAnsi="Franklin Gothic Book" w:cs="Times New Roman"/>
      <w:color w:val="000000"/>
      <w:kern w:val="28"/>
      <w:sz w:val="18"/>
      <w:szCs w:val="20"/>
      <w14:ligatures w14:val="standard"/>
      <w14:cntxtAlts/>
    </w:rPr>
  </w:style>
  <w:style w:type="paragraph" w:styleId="Footer">
    <w:name w:val="footer"/>
    <w:basedOn w:val="Normal"/>
    <w:link w:val="FooterChar"/>
    <w:uiPriority w:val="99"/>
    <w:unhideWhenUsed/>
    <w:rsid w:val="00D95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175"/>
    <w:rPr>
      <w:rFonts w:ascii="Franklin Gothic Book" w:eastAsia="Times New Roman" w:hAnsi="Franklin Gothic Book" w:cs="Times New Roman"/>
      <w:color w:val="000000"/>
      <w:kern w:val="28"/>
      <w:sz w:val="18"/>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24375">
      <w:bodyDiv w:val="1"/>
      <w:marLeft w:val="0"/>
      <w:marRight w:val="0"/>
      <w:marTop w:val="0"/>
      <w:marBottom w:val="0"/>
      <w:divBdr>
        <w:top w:val="none" w:sz="0" w:space="0" w:color="auto"/>
        <w:left w:val="none" w:sz="0" w:space="0" w:color="auto"/>
        <w:bottom w:val="none" w:sz="0" w:space="0" w:color="auto"/>
        <w:right w:val="none" w:sz="0" w:space="0" w:color="auto"/>
      </w:divBdr>
    </w:div>
    <w:div w:id="372925163">
      <w:bodyDiv w:val="1"/>
      <w:marLeft w:val="0"/>
      <w:marRight w:val="0"/>
      <w:marTop w:val="0"/>
      <w:marBottom w:val="0"/>
      <w:divBdr>
        <w:top w:val="none" w:sz="0" w:space="0" w:color="auto"/>
        <w:left w:val="none" w:sz="0" w:space="0" w:color="auto"/>
        <w:bottom w:val="none" w:sz="0" w:space="0" w:color="auto"/>
        <w:right w:val="none" w:sz="0" w:space="0" w:color="auto"/>
      </w:divBdr>
    </w:div>
    <w:div w:id="456803593">
      <w:bodyDiv w:val="1"/>
      <w:marLeft w:val="0"/>
      <w:marRight w:val="0"/>
      <w:marTop w:val="0"/>
      <w:marBottom w:val="0"/>
      <w:divBdr>
        <w:top w:val="none" w:sz="0" w:space="0" w:color="auto"/>
        <w:left w:val="none" w:sz="0" w:space="0" w:color="auto"/>
        <w:bottom w:val="none" w:sz="0" w:space="0" w:color="auto"/>
        <w:right w:val="none" w:sz="0" w:space="0" w:color="auto"/>
      </w:divBdr>
    </w:div>
    <w:div w:id="718674238">
      <w:bodyDiv w:val="1"/>
      <w:marLeft w:val="0"/>
      <w:marRight w:val="0"/>
      <w:marTop w:val="0"/>
      <w:marBottom w:val="0"/>
      <w:divBdr>
        <w:top w:val="none" w:sz="0" w:space="0" w:color="auto"/>
        <w:left w:val="none" w:sz="0" w:space="0" w:color="auto"/>
        <w:bottom w:val="none" w:sz="0" w:space="0" w:color="auto"/>
        <w:right w:val="none" w:sz="0" w:space="0" w:color="auto"/>
      </w:divBdr>
    </w:div>
    <w:div w:id="773788722">
      <w:bodyDiv w:val="1"/>
      <w:marLeft w:val="0"/>
      <w:marRight w:val="0"/>
      <w:marTop w:val="0"/>
      <w:marBottom w:val="0"/>
      <w:divBdr>
        <w:top w:val="none" w:sz="0" w:space="0" w:color="auto"/>
        <w:left w:val="none" w:sz="0" w:space="0" w:color="auto"/>
        <w:bottom w:val="none" w:sz="0" w:space="0" w:color="auto"/>
        <w:right w:val="none" w:sz="0" w:space="0" w:color="auto"/>
      </w:divBdr>
    </w:div>
    <w:div w:id="970282527">
      <w:bodyDiv w:val="1"/>
      <w:marLeft w:val="0"/>
      <w:marRight w:val="0"/>
      <w:marTop w:val="0"/>
      <w:marBottom w:val="0"/>
      <w:divBdr>
        <w:top w:val="none" w:sz="0" w:space="0" w:color="auto"/>
        <w:left w:val="none" w:sz="0" w:space="0" w:color="auto"/>
        <w:bottom w:val="none" w:sz="0" w:space="0" w:color="auto"/>
        <w:right w:val="none" w:sz="0" w:space="0" w:color="auto"/>
      </w:divBdr>
    </w:div>
    <w:div w:id="1020856235">
      <w:bodyDiv w:val="1"/>
      <w:marLeft w:val="0"/>
      <w:marRight w:val="0"/>
      <w:marTop w:val="0"/>
      <w:marBottom w:val="0"/>
      <w:divBdr>
        <w:top w:val="none" w:sz="0" w:space="0" w:color="auto"/>
        <w:left w:val="none" w:sz="0" w:space="0" w:color="auto"/>
        <w:bottom w:val="none" w:sz="0" w:space="0" w:color="auto"/>
        <w:right w:val="none" w:sz="0" w:space="0" w:color="auto"/>
      </w:divBdr>
    </w:div>
    <w:div w:id="16878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08301189534047/" TargetMode="External"/><Relationship Id="rId13" Type="http://schemas.openxmlformats.org/officeDocument/2006/relationships/hyperlink" Target="https://www.google.com/search?rlz=1C1GGRV_enUS751US751&amp;ei=PHxXWoPAEMjgjAPuwr2oCA&amp;q=manchester+md+government&amp;oq=manchester+md+government&amp;gs_l=psy-ab.3..35i39k1.64867.66154.0.66309.10.7.0.0.0.0.391.519.0j1j0j1.2.0....0...1c.1.64.psy-ab..8.2.518...0i22i30k1.0.ShFMxWLuB3U" TargetMode="External"/><Relationship Id="rId3" Type="http://schemas.openxmlformats.org/officeDocument/2006/relationships/settings" Target="settings.xml"/><Relationship Id="rId7" Type="http://schemas.openxmlformats.org/officeDocument/2006/relationships/hyperlink" Target="http://www.halliehills2hoa.com" TargetMode="External"/><Relationship Id="rId12" Type="http://schemas.openxmlformats.org/officeDocument/2006/relationships/hyperlink" Target="https://www.google.com/search?rlz=1C1GGRV_enUS751US751&amp;ei=DHxXWrOZBIbmjwOZgajoAQ&amp;q=manchester+md+fire&amp;oq=manchester+md+fire&amp;gs_l=psy-ab.3..0l2j0i22i30k1l8.44357.46865.0.47169.11.10.0.0.0.0.371.1376.0j5j0j2.7.0....0...1c.1.64.psy-ab..4.7.1374...35i39k1.0.adKMd1CgVe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manchester+md+polics&amp;rlz=1C1GGRV_enUS751US751&amp;oq=manchester+md+polics&amp;aqs=chrome..69i57j35i39l2j0l3.3614j0j7&amp;sourceid=chrome&amp;ie=UTF-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nchestermd.gov/regulations/" TargetMode="External"/><Relationship Id="rId4" Type="http://schemas.openxmlformats.org/officeDocument/2006/relationships/webSettings" Target="webSettings.xml"/><Relationship Id="rId9" Type="http://schemas.openxmlformats.org/officeDocument/2006/relationships/hyperlink" Target="mailto:alucommittee@halliehills2hoa.com" TargetMode="External"/><Relationship Id="rId14" Type="http://schemas.openxmlformats.org/officeDocument/2006/relationships/hyperlink" Target="https://www.google.com/search?rlz=1C1GGRV_enUS751US751&amp;ei=f3xXWrvBJYWMjwPJ84HgDw&amp;q=manchester+md+post+office&amp;oq=manchester+md+post+office&amp;gs_l=psy-ab.3..0l2j0i22i30k1l4.22722.24082.0.24404.11.7.0.3.3.0.515.748.2-1j5-1.2.0....0...1c.1.64.psy-ab..7.4.523....0.sXNIOFkGr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Toyota Financial Services</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Toyota Financial Services</dc:creator>
  <cp:lastModifiedBy>Baran, David</cp:lastModifiedBy>
  <cp:revision>2</cp:revision>
  <cp:lastPrinted>2018-01-18T14:57:00Z</cp:lastPrinted>
  <dcterms:created xsi:type="dcterms:W3CDTF">2021-01-20T14:24:00Z</dcterms:created>
  <dcterms:modified xsi:type="dcterms:W3CDTF">2021-01-20T14:24:00Z</dcterms:modified>
</cp:coreProperties>
</file>